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47264" w14:textId="77777777" w:rsidR="00552DB4" w:rsidRPr="009A29D7" w:rsidRDefault="00552DB4" w:rsidP="00552DB4">
      <w:pPr>
        <w:spacing w:before="240" w:after="240"/>
        <w:jc w:val="center"/>
        <w:rPr>
          <w:rFonts w:eastAsia="PMingLiU"/>
          <w:b/>
          <w:bCs/>
          <w:sz w:val="48"/>
          <w:szCs w:val="48"/>
          <w:lang w:val="en-US"/>
        </w:rPr>
      </w:pPr>
      <w:r w:rsidRPr="009A29D7">
        <w:rPr>
          <w:rFonts w:eastAsia="PMingLiU"/>
          <w:b/>
          <w:bCs/>
          <w:sz w:val="48"/>
          <w:szCs w:val="48"/>
          <w:lang w:val="en-US"/>
        </w:rPr>
        <w:t>Program</w:t>
      </w:r>
    </w:p>
    <w:p w14:paraId="7B554423" w14:textId="77777777" w:rsidR="00552DB4" w:rsidRPr="009A29D7" w:rsidRDefault="00552DB4" w:rsidP="0055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jc w:val="center"/>
        <w:rPr>
          <w:sz w:val="36"/>
          <w:szCs w:val="36"/>
          <w:lang w:val="en-US"/>
        </w:rPr>
      </w:pPr>
      <w:r w:rsidRPr="009A29D7">
        <w:rPr>
          <w:b/>
          <w:sz w:val="36"/>
          <w:szCs w:val="36"/>
          <w:lang w:val="en-US"/>
        </w:rPr>
        <w:t>Friday, 02</w:t>
      </w:r>
      <w:r w:rsidRPr="009A29D7">
        <w:rPr>
          <w:b/>
          <w:sz w:val="36"/>
          <w:szCs w:val="36"/>
          <w:vertAlign w:val="superscript"/>
          <w:lang w:val="en-US"/>
        </w:rPr>
        <w:t>th</w:t>
      </w:r>
      <w:r w:rsidRPr="009A29D7">
        <w:rPr>
          <w:b/>
          <w:sz w:val="36"/>
          <w:szCs w:val="36"/>
          <w:lang w:val="en-US"/>
        </w:rPr>
        <w:t xml:space="preserve"> May 2025</w:t>
      </w:r>
    </w:p>
    <w:p w14:paraId="1123DC71" w14:textId="77777777" w:rsidR="00552DB4" w:rsidRPr="009A29D7" w:rsidRDefault="00552DB4" w:rsidP="00552DB4">
      <w:pPr>
        <w:ind w:firstLine="708"/>
        <w:rPr>
          <w:sz w:val="8"/>
          <w:szCs w:val="8"/>
          <w:lang w:val="en-US"/>
        </w:rPr>
      </w:pPr>
    </w:p>
    <w:p w14:paraId="27CC99EB" w14:textId="77777777" w:rsidR="00552DB4" w:rsidRPr="009A29D7" w:rsidRDefault="00552DB4" w:rsidP="00552DB4">
      <w:pPr>
        <w:spacing w:before="120" w:after="120"/>
        <w:ind w:firstLine="709"/>
        <w:jc w:val="both"/>
        <w:rPr>
          <w:b/>
          <w:bCs/>
          <w:color w:val="C00000"/>
          <w:sz w:val="28"/>
          <w:szCs w:val="28"/>
          <w:lang w:val="en-US"/>
        </w:rPr>
      </w:pPr>
      <w:r w:rsidRPr="009A29D7">
        <w:rPr>
          <w:color w:val="C00000"/>
          <w:sz w:val="28"/>
          <w:szCs w:val="28"/>
          <w:lang w:val="en-US"/>
        </w:rPr>
        <w:t>From 11h00</w:t>
      </w:r>
      <w:r w:rsidRPr="009A29D7">
        <w:rPr>
          <w:color w:val="C00000"/>
          <w:sz w:val="28"/>
          <w:szCs w:val="28"/>
          <w:lang w:val="en-US"/>
        </w:rPr>
        <w:tab/>
      </w:r>
      <w:r w:rsidRPr="009A29D7">
        <w:rPr>
          <w:color w:val="C00000"/>
          <w:sz w:val="28"/>
          <w:szCs w:val="28"/>
          <w:lang w:val="en-US"/>
        </w:rPr>
        <w:tab/>
      </w:r>
      <w:r w:rsidRPr="009A29D7">
        <w:rPr>
          <w:b/>
          <w:bCs/>
          <w:color w:val="C00000"/>
          <w:sz w:val="28"/>
          <w:szCs w:val="28"/>
          <w:lang w:val="en-US"/>
        </w:rPr>
        <w:t>Welcome and Participant Registration</w:t>
      </w:r>
    </w:p>
    <w:p w14:paraId="6F398F0E" w14:textId="77777777" w:rsidR="00552DB4" w:rsidRPr="009A29D7" w:rsidRDefault="00552DB4" w:rsidP="00552DB4">
      <w:pPr>
        <w:spacing w:before="120" w:after="120"/>
        <w:ind w:firstLine="709"/>
        <w:rPr>
          <w:b/>
          <w:bCs/>
          <w:color w:val="C00000"/>
          <w:sz w:val="28"/>
          <w:szCs w:val="28"/>
          <w:lang w:val="en-US"/>
        </w:rPr>
      </w:pPr>
      <w:r w:rsidRPr="009A29D7">
        <w:rPr>
          <w:color w:val="C00000"/>
          <w:sz w:val="28"/>
          <w:szCs w:val="28"/>
          <w:lang w:val="en-US"/>
        </w:rPr>
        <w:t xml:space="preserve">From 14h00 </w:t>
      </w:r>
      <w:r w:rsidRPr="009A29D7">
        <w:rPr>
          <w:color w:val="C00000"/>
          <w:sz w:val="28"/>
          <w:szCs w:val="28"/>
          <w:lang w:val="en-US"/>
        </w:rPr>
        <w:tab/>
      </w:r>
      <w:r w:rsidRPr="009A29D7">
        <w:rPr>
          <w:color w:val="C00000"/>
          <w:sz w:val="28"/>
          <w:szCs w:val="28"/>
          <w:lang w:val="en-US"/>
        </w:rPr>
        <w:tab/>
      </w:r>
      <w:r w:rsidRPr="009A29D7">
        <w:rPr>
          <w:b/>
          <w:bCs/>
          <w:color w:val="C00000"/>
          <w:sz w:val="28"/>
          <w:szCs w:val="28"/>
          <w:lang w:val="en-US"/>
        </w:rPr>
        <w:t>Check-in Hotel</w:t>
      </w:r>
    </w:p>
    <w:p w14:paraId="0E31FF41" w14:textId="77777777" w:rsidR="00552DB4" w:rsidRPr="009A29D7" w:rsidRDefault="00552DB4" w:rsidP="00552DB4">
      <w:pPr>
        <w:spacing w:before="120" w:after="120"/>
        <w:ind w:firstLine="709"/>
        <w:rPr>
          <w:b/>
          <w:bCs/>
          <w:color w:val="C00000"/>
          <w:sz w:val="8"/>
          <w:szCs w:val="8"/>
          <w:lang w:val="en-US"/>
        </w:rPr>
      </w:pPr>
    </w:p>
    <w:p w14:paraId="2F1A1B22" w14:textId="77777777" w:rsidR="00552DB4" w:rsidRPr="009A29D7" w:rsidRDefault="00552DB4" w:rsidP="00552DB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color w:val="000000"/>
          <w:sz w:val="32"/>
          <w:szCs w:val="32"/>
          <w:bdr w:val="none" w:sz="0" w:space="0" w:color="auto" w:frame="1"/>
          <w:lang w:val="en-GB"/>
        </w:rPr>
      </w:pPr>
      <w:r w:rsidRPr="009A29D7">
        <w:rPr>
          <w:b/>
          <w:i/>
          <w:sz w:val="32"/>
          <w:szCs w:val="32"/>
          <w:lang w:val="en-US"/>
        </w:rPr>
        <w:t>Theme 1: IA in Environmental and Health Monitoring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651"/>
        <w:gridCol w:w="7421"/>
      </w:tblGrid>
      <w:tr w:rsidR="00552DB4" w:rsidRPr="009A29D7" w14:paraId="7A5C0B1B" w14:textId="77777777" w:rsidTr="009A0D97">
        <w:trPr>
          <w:trHeight w:val="591"/>
          <w:jc w:val="center"/>
        </w:trPr>
        <w:tc>
          <w:tcPr>
            <w:tcW w:w="16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78FBBE0" w14:textId="77777777" w:rsidR="00552DB4" w:rsidRPr="009A29D7" w:rsidRDefault="00552DB4" w:rsidP="009A0D97">
            <w:pPr>
              <w:ind w:right="34"/>
              <w:rPr>
                <w:b/>
                <w:bCs/>
                <w:i/>
                <w:sz w:val="32"/>
                <w:szCs w:val="32"/>
              </w:rPr>
            </w:pPr>
            <w:r w:rsidRPr="009A29D7">
              <w:rPr>
                <w:b/>
                <w:bCs/>
                <w:i/>
                <w:sz w:val="28"/>
                <w:szCs w:val="28"/>
              </w:rPr>
              <w:t>Session 1</w:t>
            </w:r>
          </w:p>
        </w:tc>
        <w:tc>
          <w:tcPr>
            <w:tcW w:w="761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0272FA9" w14:textId="77777777" w:rsidR="00552DB4" w:rsidRPr="009A29D7" w:rsidRDefault="00552DB4" w:rsidP="009A0D97">
            <w:pPr>
              <w:ind w:left="175"/>
              <w:rPr>
                <w:b/>
                <w:bCs/>
                <w:sz w:val="32"/>
                <w:szCs w:val="32"/>
              </w:rPr>
            </w:pPr>
            <w:bookmarkStart w:id="0" w:name="_Hlk196298829"/>
            <w:r w:rsidRPr="009A29D7">
              <w:rPr>
                <w:b/>
                <w:bCs/>
                <w:i/>
                <w:sz w:val="28"/>
                <w:szCs w:val="28"/>
              </w:rPr>
              <w:t xml:space="preserve">Chairman : Pr. Arnoult D. / Pr. </w:t>
            </w:r>
            <w:proofErr w:type="spellStart"/>
            <w:r w:rsidRPr="009A29D7">
              <w:rPr>
                <w:b/>
                <w:bCs/>
                <w:i/>
                <w:sz w:val="28"/>
                <w:szCs w:val="28"/>
              </w:rPr>
              <w:t>Chaieb</w:t>
            </w:r>
            <w:proofErr w:type="spellEnd"/>
            <w:r w:rsidRPr="009A29D7">
              <w:rPr>
                <w:b/>
                <w:bCs/>
                <w:i/>
                <w:sz w:val="28"/>
                <w:szCs w:val="28"/>
              </w:rPr>
              <w:t xml:space="preserve"> M.</w:t>
            </w:r>
            <w:bookmarkEnd w:id="0"/>
          </w:p>
        </w:tc>
      </w:tr>
    </w:tbl>
    <w:p w14:paraId="38230B2A" w14:textId="77777777" w:rsidR="00552DB4" w:rsidRPr="009A29D7" w:rsidRDefault="00552DB4" w:rsidP="00552DB4">
      <w:pPr>
        <w:spacing w:before="120"/>
        <w:ind w:left="2841" w:right="68" w:hanging="2132"/>
        <w:rPr>
          <w:b/>
          <w:bCs/>
          <w:lang w:val="en-GB"/>
        </w:rPr>
      </w:pPr>
      <w:r w:rsidRPr="009A29D7">
        <w:rPr>
          <w:lang w:val="en-GB"/>
        </w:rPr>
        <w:t>17h00 – 17h30</w:t>
      </w:r>
      <w:r w:rsidRPr="009A29D7">
        <w:rPr>
          <w:lang w:val="en-GB"/>
        </w:rPr>
        <w:tab/>
      </w:r>
      <w:r w:rsidRPr="009A29D7">
        <w:rPr>
          <w:b/>
          <w:bCs/>
          <w:lang w:val="en-GB"/>
        </w:rPr>
        <w:t>Conference</w:t>
      </w:r>
      <w:r w:rsidRPr="009A29D7">
        <w:rPr>
          <w:lang w:val="en-GB"/>
        </w:rPr>
        <w:t xml:space="preserve"> </w:t>
      </w:r>
      <w:r w:rsidRPr="009A29D7">
        <w:rPr>
          <w:b/>
          <w:bCs/>
          <w:lang w:val="en-GB"/>
        </w:rPr>
        <w:t>n°1: Pr. Hassen SEDDIK</w:t>
      </w:r>
    </w:p>
    <w:p w14:paraId="337011F7" w14:textId="77777777" w:rsidR="00552DB4" w:rsidRPr="009A29D7" w:rsidRDefault="00552DB4" w:rsidP="00552DB4">
      <w:pPr>
        <w:ind w:left="4248" w:right="68"/>
        <w:rPr>
          <w:lang w:val="en-GB"/>
        </w:rPr>
      </w:pPr>
      <w:r w:rsidRPr="009A29D7">
        <w:rPr>
          <w:lang w:val="en-GB"/>
        </w:rPr>
        <w:t xml:space="preserve">Director of the National Engineering School of Tunis, University of Tunis; Tunisia. </w:t>
      </w:r>
      <w:r w:rsidRPr="009A29D7">
        <w:rPr>
          <w:rFonts w:ascii="Georgia" w:hAnsi="Georgia"/>
          <w:b/>
          <w:bCs/>
          <w:color w:val="20124D"/>
          <w:sz w:val="20"/>
          <w:szCs w:val="20"/>
          <w:lang w:val="en-US"/>
        </w:rPr>
        <w:t>"</w:t>
      </w:r>
      <w:r w:rsidRPr="009A29D7">
        <w:rPr>
          <w:rFonts w:ascii="Georgia" w:hAnsi="Georgia"/>
          <w:b/>
          <w:bCs/>
          <w:sz w:val="20"/>
          <w:szCs w:val="20"/>
          <w:lang w:val="en-US"/>
        </w:rPr>
        <w:t>Revolutionizing Medicine with AI: Opportunities and Challenges</w:t>
      </w:r>
      <w:r w:rsidRPr="009A29D7">
        <w:rPr>
          <w:rFonts w:ascii="Georgia" w:hAnsi="Georgia"/>
          <w:b/>
          <w:bCs/>
          <w:color w:val="20124D"/>
          <w:sz w:val="20"/>
          <w:szCs w:val="20"/>
          <w:lang w:val="en-US"/>
        </w:rPr>
        <w:t>" </w:t>
      </w:r>
    </w:p>
    <w:p w14:paraId="6D6E040C" w14:textId="77777777" w:rsidR="00552DB4" w:rsidRPr="009A29D7" w:rsidRDefault="00552DB4" w:rsidP="00552DB4">
      <w:pPr>
        <w:spacing w:before="240" w:line="360" w:lineRule="auto"/>
        <w:rPr>
          <w:b/>
          <w:bCs/>
          <w:color w:val="C00000"/>
          <w:lang w:val="en-GB"/>
        </w:rPr>
      </w:pPr>
      <w:r w:rsidRPr="009A29D7">
        <w:rPr>
          <w:lang w:val="en-GB"/>
        </w:rPr>
        <w:tab/>
        <w:t>17h30-19h00</w:t>
      </w:r>
      <w:r w:rsidRPr="009A29D7">
        <w:rPr>
          <w:lang w:val="en-GB"/>
        </w:rPr>
        <w:tab/>
      </w:r>
      <w:r w:rsidRPr="009A29D7">
        <w:rPr>
          <w:lang w:val="en-GB"/>
        </w:rPr>
        <w:tab/>
      </w:r>
      <w:r w:rsidRPr="009A29D7">
        <w:rPr>
          <w:b/>
          <w:bCs/>
          <w:lang w:val="en-GB"/>
        </w:rPr>
        <w:t xml:space="preserve">Oral Communication </w:t>
      </w:r>
      <w:r w:rsidRPr="009A29D7">
        <w:rPr>
          <w:b/>
          <w:bCs/>
          <w:color w:val="C00000"/>
          <w:lang w:val="en-GB"/>
        </w:rPr>
        <w:t>Session 1- Theme 2</w:t>
      </w:r>
    </w:p>
    <w:tbl>
      <w:tblPr>
        <w:tblW w:w="0" w:type="auto"/>
        <w:tblInd w:w="3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</w:tblGrid>
      <w:tr w:rsidR="00552DB4" w:rsidRPr="009A29D7" w14:paraId="4208A718" w14:textId="77777777" w:rsidTr="009A0D97">
        <w:tc>
          <w:tcPr>
            <w:tcW w:w="2371" w:type="dxa"/>
            <w:shd w:val="clear" w:color="auto" w:fill="auto"/>
          </w:tcPr>
          <w:p w14:paraId="309E3FF7" w14:textId="77777777" w:rsidR="00552DB4" w:rsidRPr="009A29D7" w:rsidRDefault="00552DB4" w:rsidP="009A0D97">
            <w:pPr>
              <w:jc w:val="center"/>
              <w:rPr>
                <w:b/>
                <w:bCs/>
              </w:rPr>
            </w:pPr>
            <w:r w:rsidRPr="009A29D7">
              <w:rPr>
                <w:b/>
                <w:bCs/>
              </w:rPr>
              <w:t>Lecture Room 1</w:t>
            </w:r>
          </w:p>
        </w:tc>
      </w:tr>
      <w:tr w:rsidR="00552DB4" w:rsidRPr="009A29D7" w14:paraId="3648E6AF" w14:textId="77777777" w:rsidTr="009A0D97">
        <w:tc>
          <w:tcPr>
            <w:tcW w:w="2371" w:type="dxa"/>
            <w:shd w:val="clear" w:color="auto" w:fill="auto"/>
          </w:tcPr>
          <w:p w14:paraId="60FF1EAE" w14:textId="77777777" w:rsidR="00552DB4" w:rsidRPr="009A29D7" w:rsidRDefault="00552DB4" w:rsidP="009A0D97">
            <w:pPr>
              <w:jc w:val="center"/>
            </w:pPr>
            <w:r w:rsidRPr="009A29D7">
              <w:t>C1-C12</w:t>
            </w:r>
          </w:p>
        </w:tc>
      </w:tr>
    </w:tbl>
    <w:p w14:paraId="25C68983" w14:textId="77777777" w:rsidR="00552DB4" w:rsidRPr="009A29D7" w:rsidRDefault="00552DB4" w:rsidP="00552DB4">
      <w:pPr>
        <w:spacing w:line="360" w:lineRule="auto"/>
        <w:rPr>
          <w:sz w:val="8"/>
          <w:szCs w:val="8"/>
          <w:lang w:val="en-GB"/>
        </w:rPr>
      </w:pPr>
    </w:p>
    <w:p w14:paraId="4C963A6F" w14:textId="77777777" w:rsidR="00552DB4" w:rsidRPr="009A29D7" w:rsidRDefault="00552DB4" w:rsidP="00552DB4">
      <w:pPr>
        <w:spacing w:line="360" w:lineRule="auto"/>
        <w:ind w:firstLine="708"/>
        <w:rPr>
          <w:lang w:val="en-GB"/>
        </w:rPr>
      </w:pPr>
      <w:r w:rsidRPr="009A29D7">
        <w:rPr>
          <w:lang w:val="en-GB"/>
        </w:rPr>
        <w:t>19h00</w:t>
      </w:r>
      <w:r w:rsidRPr="009A29D7">
        <w:rPr>
          <w:lang w:val="en-GB"/>
        </w:rPr>
        <w:tab/>
      </w:r>
      <w:r w:rsidRPr="009A29D7">
        <w:rPr>
          <w:lang w:val="en-GB"/>
        </w:rPr>
        <w:tab/>
      </w:r>
      <w:r w:rsidRPr="009A29D7">
        <w:rPr>
          <w:lang w:val="en-GB"/>
        </w:rPr>
        <w:tab/>
        <w:t>Dinner</w:t>
      </w:r>
      <w:r w:rsidRPr="009A29D7">
        <w:rPr>
          <w:lang w:val="en-GB"/>
        </w:rPr>
        <w:tab/>
      </w:r>
    </w:p>
    <w:p w14:paraId="3A4C97FB" w14:textId="77777777" w:rsidR="00552DB4" w:rsidRPr="009A29D7" w:rsidRDefault="00552DB4" w:rsidP="0055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before="120"/>
        <w:jc w:val="center"/>
        <w:rPr>
          <w:b/>
          <w:sz w:val="36"/>
          <w:szCs w:val="36"/>
        </w:rPr>
      </w:pPr>
      <w:r w:rsidRPr="009A29D7">
        <w:rPr>
          <w:b/>
          <w:sz w:val="36"/>
          <w:szCs w:val="36"/>
        </w:rPr>
        <w:t>Saturday, 03</w:t>
      </w:r>
      <w:r w:rsidRPr="009A29D7">
        <w:rPr>
          <w:b/>
          <w:sz w:val="36"/>
          <w:szCs w:val="36"/>
          <w:vertAlign w:val="superscript"/>
        </w:rPr>
        <w:t>rd</w:t>
      </w:r>
      <w:r w:rsidRPr="009A29D7">
        <w:rPr>
          <w:b/>
          <w:sz w:val="36"/>
          <w:szCs w:val="36"/>
        </w:rPr>
        <w:t xml:space="preserve"> May 2025</w:t>
      </w:r>
    </w:p>
    <w:p w14:paraId="276F41FD" w14:textId="77777777" w:rsidR="00552DB4" w:rsidRPr="009A29D7" w:rsidRDefault="00552DB4" w:rsidP="00552DB4">
      <w:pPr>
        <w:spacing w:before="120"/>
        <w:ind w:firstLine="708"/>
        <w:rPr>
          <w:b/>
          <w:color w:val="C00000"/>
          <w:sz w:val="36"/>
          <w:szCs w:val="36"/>
        </w:rPr>
      </w:pPr>
      <w:r w:rsidRPr="009A29D7">
        <w:rPr>
          <w:color w:val="C00000"/>
          <w:sz w:val="28"/>
          <w:szCs w:val="28"/>
          <w:lang w:val="en-US"/>
        </w:rPr>
        <w:t xml:space="preserve">08h30-09h00 </w:t>
      </w:r>
      <w:r w:rsidRPr="009A29D7">
        <w:rPr>
          <w:color w:val="C00000"/>
          <w:sz w:val="28"/>
          <w:szCs w:val="28"/>
          <w:lang w:val="en-US"/>
        </w:rPr>
        <w:tab/>
      </w:r>
      <w:r w:rsidRPr="009A29D7">
        <w:rPr>
          <w:color w:val="C00000"/>
          <w:sz w:val="28"/>
          <w:szCs w:val="28"/>
          <w:lang w:val="en-US"/>
        </w:rPr>
        <w:tab/>
      </w:r>
      <w:r w:rsidRPr="009A29D7">
        <w:rPr>
          <w:b/>
          <w:iCs/>
          <w:color w:val="C00000"/>
          <w:sz w:val="28"/>
          <w:szCs w:val="28"/>
          <w:lang w:val="en-US"/>
        </w:rPr>
        <w:t>Inaugural Session</w:t>
      </w:r>
    </w:p>
    <w:p w14:paraId="72435D86" w14:textId="77777777" w:rsidR="00552DB4" w:rsidRPr="009A29D7" w:rsidRDefault="00552DB4" w:rsidP="00552DB4">
      <w:pPr>
        <w:spacing w:before="120" w:line="360" w:lineRule="auto"/>
        <w:ind w:right="68" w:firstLine="709"/>
        <w:jc w:val="both"/>
        <w:rPr>
          <w:b/>
          <w:bCs/>
          <w:color w:val="C00000"/>
          <w:sz w:val="28"/>
          <w:szCs w:val="28"/>
          <w:lang w:val="en-US"/>
        </w:rPr>
      </w:pPr>
      <w:bookmarkStart w:id="1" w:name="_Hlk196298409"/>
      <w:r w:rsidRPr="009A29D7">
        <w:rPr>
          <w:b/>
          <w:bCs/>
          <w:color w:val="C00000"/>
          <w:sz w:val="28"/>
          <w:szCs w:val="28"/>
          <w:lang w:val="en-US"/>
        </w:rPr>
        <w:t>Open session</w:t>
      </w:r>
      <w:bookmarkEnd w:id="1"/>
      <w:r w:rsidRPr="009A29D7">
        <w:rPr>
          <w:b/>
          <w:bCs/>
          <w:color w:val="C00000"/>
          <w:sz w:val="28"/>
          <w:szCs w:val="28"/>
          <w:lang w:val="en-US"/>
        </w:rPr>
        <w:t xml:space="preserve"> n°1</w:t>
      </w:r>
      <w:r w:rsidRPr="009A29D7">
        <w:rPr>
          <w:b/>
          <w:bCs/>
          <w:color w:val="C00000"/>
          <w:sz w:val="28"/>
          <w:szCs w:val="28"/>
          <w:lang w:val="en-US"/>
        </w:rPr>
        <w:tab/>
      </w:r>
      <w:r w:rsidRPr="009A29D7">
        <w:rPr>
          <w:b/>
          <w:bCs/>
          <w:color w:val="C00000"/>
          <w:sz w:val="28"/>
          <w:szCs w:val="28"/>
          <w:lang w:val="en-US"/>
        </w:rPr>
        <w:tab/>
        <w:t>Poster (P1 –P67)</w:t>
      </w:r>
    </w:p>
    <w:p w14:paraId="1D67DCFC" w14:textId="77777777" w:rsidR="00552DB4" w:rsidRPr="009A29D7" w:rsidRDefault="00552DB4" w:rsidP="0055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i/>
          <w:sz w:val="32"/>
          <w:szCs w:val="32"/>
        </w:rPr>
      </w:pPr>
      <w:r w:rsidRPr="009A29D7">
        <w:rPr>
          <w:b/>
          <w:i/>
          <w:sz w:val="32"/>
          <w:szCs w:val="32"/>
          <w:lang w:val="en-US"/>
        </w:rPr>
        <w:t>Theme 2:</w:t>
      </w:r>
      <w:r w:rsidRPr="009A29D7">
        <w:rPr>
          <w:b/>
          <w:i/>
          <w:sz w:val="32"/>
          <w:szCs w:val="32"/>
          <w:lang w:val="en-US"/>
        </w:rPr>
        <w:tab/>
      </w:r>
      <w:proofErr w:type="spellStart"/>
      <w:r w:rsidRPr="009A29D7">
        <w:rPr>
          <w:b/>
          <w:i/>
          <w:sz w:val="32"/>
          <w:szCs w:val="32"/>
        </w:rPr>
        <w:t>Environmental</w:t>
      </w:r>
      <w:proofErr w:type="spellEnd"/>
      <w:r w:rsidRPr="009A29D7">
        <w:rPr>
          <w:b/>
          <w:i/>
          <w:sz w:val="32"/>
          <w:szCs w:val="32"/>
        </w:rPr>
        <w:t xml:space="preserve"> </w:t>
      </w:r>
      <w:proofErr w:type="spellStart"/>
      <w:proofErr w:type="gramStart"/>
      <w:r w:rsidRPr="009A29D7">
        <w:rPr>
          <w:b/>
          <w:i/>
          <w:sz w:val="32"/>
          <w:szCs w:val="32"/>
        </w:rPr>
        <w:t>Toxicology</w:t>
      </w:r>
      <w:proofErr w:type="spellEnd"/>
      <w:r w:rsidRPr="009A29D7">
        <w:rPr>
          <w:b/>
          <w:i/>
          <w:sz w:val="32"/>
          <w:szCs w:val="32"/>
        </w:rPr>
        <w:t> :</w:t>
      </w:r>
      <w:proofErr w:type="gramEnd"/>
      <w:r w:rsidRPr="009A29D7">
        <w:rPr>
          <w:b/>
          <w:i/>
          <w:sz w:val="32"/>
          <w:szCs w:val="32"/>
        </w:rPr>
        <w:t xml:space="preserve"> Marine, Air </w:t>
      </w:r>
      <w:proofErr w:type="spellStart"/>
      <w:r w:rsidRPr="009A29D7">
        <w:rPr>
          <w:b/>
          <w:i/>
          <w:sz w:val="32"/>
          <w:szCs w:val="32"/>
        </w:rPr>
        <w:t>Pollutants</w:t>
      </w:r>
      <w:proofErr w:type="spellEnd"/>
      <w:r w:rsidRPr="009A29D7">
        <w:rPr>
          <w:b/>
          <w:i/>
          <w:sz w:val="32"/>
          <w:szCs w:val="32"/>
        </w:rPr>
        <w:t xml:space="preserve"> and Plant sciences- </w:t>
      </w:r>
      <w:proofErr w:type="spellStart"/>
      <w:r w:rsidRPr="009A29D7">
        <w:rPr>
          <w:b/>
          <w:i/>
          <w:sz w:val="32"/>
          <w:szCs w:val="32"/>
        </w:rPr>
        <w:t>Climate</w:t>
      </w:r>
      <w:proofErr w:type="spellEnd"/>
      <w:r w:rsidRPr="009A29D7">
        <w:rPr>
          <w:b/>
          <w:i/>
          <w:sz w:val="32"/>
          <w:szCs w:val="32"/>
        </w:rPr>
        <w:t xml:space="preserve"> Change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657"/>
        <w:gridCol w:w="7415"/>
      </w:tblGrid>
      <w:tr w:rsidR="00552DB4" w:rsidRPr="009A29D7" w14:paraId="4E85C879" w14:textId="77777777" w:rsidTr="009A0D97">
        <w:trPr>
          <w:trHeight w:val="591"/>
          <w:jc w:val="center"/>
        </w:trPr>
        <w:tc>
          <w:tcPr>
            <w:tcW w:w="16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4957A67" w14:textId="77777777" w:rsidR="00552DB4" w:rsidRPr="009A29D7" w:rsidRDefault="00552DB4" w:rsidP="009A0D97">
            <w:pPr>
              <w:ind w:right="34"/>
              <w:rPr>
                <w:b/>
                <w:bCs/>
                <w:i/>
                <w:sz w:val="32"/>
                <w:szCs w:val="32"/>
              </w:rPr>
            </w:pPr>
            <w:r w:rsidRPr="009A29D7">
              <w:rPr>
                <w:b/>
                <w:bCs/>
                <w:i/>
                <w:sz w:val="28"/>
                <w:szCs w:val="28"/>
              </w:rPr>
              <w:t>Session 2</w:t>
            </w:r>
          </w:p>
        </w:tc>
        <w:tc>
          <w:tcPr>
            <w:tcW w:w="75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5858680" w14:textId="77777777" w:rsidR="00552DB4" w:rsidRPr="009A29D7" w:rsidRDefault="00552DB4" w:rsidP="009A0D97">
            <w:pPr>
              <w:ind w:left="175"/>
              <w:rPr>
                <w:b/>
                <w:bCs/>
                <w:sz w:val="32"/>
                <w:szCs w:val="32"/>
              </w:rPr>
            </w:pPr>
            <w:r w:rsidRPr="009A29D7">
              <w:rPr>
                <w:b/>
                <w:bCs/>
                <w:i/>
                <w:sz w:val="28"/>
                <w:szCs w:val="28"/>
              </w:rPr>
              <w:t xml:space="preserve">Chairman : </w:t>
            </w:r>
            <w:bookmarkStart w:id="2" w:name="_Hlk196298853"/>
            <w:r w:rsidRPr="009A29D7">
              <w:rPr>
                <w:b/>
                <w:bCs/>
                <w:i/>
                <w:sz w:val="28"/>
                <w:szCs w:val="28"/>
              </w:rPr>
              <w:t xml:space="preserve">Pr. </w:t>
            </w:r>
            <w:proofErr w:type="spellStart"/>
            <w:r w:rsidRPr="009A29D7">
              <w:rPr>
                <w:b/>
                <w:bCs/>
                <w:i/>
                <w:sz w:val="28"/>
                <w:szCs w:val="28"/>
              </w:rPr>
              <w:t>Krouma</w:t>
            </w:r>
            <w:proofErr w:type="spellEnd"/>
            <w:r w:rsidRPr="009A29D7">
              <w:rPr>
                <w:b/>
                <w:bCs/>
                <w:i/>
                <w:sz w:val="28"/>
                <w:szCs w:val="28"/>
              </w:rPr>
              <w:t xml:space="preserve"> A./ Pr. Martinez-Barbera J-P</w:t>
            </w:r>
            <w:r w:rsidRPr="009A29D7">
              <w:rPr>
                <w:b/>
                <w:bCs/>
                <w:lang w:val="en-GB"/>
              </w:rPr>
              <w:t>.</w:t>
            </w:r>
            <w:r w:rsidRPr="009A29D7">
              <w:rPr>
                <w:b/>
                <w:bCs/>
                <w:i/>
                <w:sz w:val="28"/>
                <w:szCs w:val="28"/>
              </w:rPr>
              <w:t xml:space="preserve"> </w:t>
            </w:r>
            <w:bookmarkEnd w:id="2"/>
          </w:p>
        </w:tc>
      </w:tr>
    </w:tbl>
    <w:p w14:paraId="7D6899FA" w14:textId="77777777" w:rsidR="00552DB4" w:rsidRPr="009A29D7" w:rsidRDefault="00552DB4" w:rsidP="00552DB4">
      <w:pPr>
        <w:spacing w:before="120"/>
        <w:ind w:left="2841" w:right="68" w:hanging="2132"/>
        <w:jc w:val="both"/>
        <w:rPr>
          <w:b/>
          <w:bCs/>
          <w:lang w:val="en-GB"/>
        </w:rPr>
      </w:pPr>
      <w:r w:rsidRPr="009A29D7">
        <w:rPr>
          <w:lang w:val="en-GB"/>
        </w:rPr>
        <w:t>09h00 – 09h30</w:t>
      </w:r>
      <w:r w:rsidRPr="009A29D7">
        <w:rPr>
          <w:lang w:val="en-GB"/>
        </w:rPr>
        <w:tab/>
      </w:r>
      <w:r w:rsidRPr="009A29D7">
        <w:rPr>
          <w:b/>
          <w:bCs/>
          <w:lang w:val="en-GB"/>
        </w:rPr>
        <w:t>Conference</w:t>
      </w:r>
      <w:r w:rsidRPr="009A29D7">
        <w:rPr>
          <w:lang w:val="en-GB"/>
        </w:rPr>
        <w:t xml:space="preserve"> </w:t>
      </w:r>
      <w:r w:rsidRPr="009A29D7">
        <w:rPr>
          <w:b/>
          <w:bCs/>
          <w:lang w:val="en-GB"/>
        </w:rPr>
        <w:t xml:space="preserve">n°2: Pr. </w:t>
      </w:r>
      <w:r w:rsidRPr="009A29D7">
        <w:rPr>
          <w:b/>
          <w:bCs/>
          <w:lang w:val="en-US"/>
        </w:rPr>
        <w:t>Mohamed CHAIEB</w:t>
      </w:r>
    </w:p>
    <w:p w14:paraId="30E80BB9" w14:textId="77777777" w:rsidR="00552DB4" w:rsidRPr="009A29D7" w:rsidRDefault="00552DB4" w:rsidP="00552DB4">
      <w:pPr>
        <w:widowControl w:val="0"/>
        <w:autoSpaceDE w:val="0"/>
        <w:autoSpaceDN w:val="0"/>
        <w:adjustRightInd w:val="0"/>
        <w:ind w:left="4248"/>
        <w:jc w:val="both"/>
        <w:rPr>
          <w:b/>
        </w:rPr>
      </w:pPr>
      <w:r w:rsidRPr="009A29D7">
        <w:rPr>
          <w:lang w:val="en-GB"/>
        </w:rPr>
        <w:t xml:space="preserve">Head of the Research Laboratory Plant Biology and Ecophysiology in arid lands, Faculty of sciences of Sfax, University of Sfax, Tunisia. </w:t>
      </w:r>
      <w:r w:rsidRPr="009A29D7">
        <w:rPr>
          <w:b/>
        </w:rPr>
        <w:t>« Les moteurs de l’érosion de la biodiversité en Tunisie »</w:t>
      </w:r>
    </w:p>
    <w:p w14:paraId="51169471" w14:textId="77777777" w:rsidR="00552DB4" w:rsidRPr="009A29D7" w:rsidRDefault="00552DB4" w:rsidP="00552DB4">
      <w:pPr>
        <w:spacing w:line="360" w:lineRule="auto"/>
        <w:ind w:firstLine="708"/>
        <w:rPr>
          <w:b/>
          <w:bCs/>
          <w:color w:val="FF0000"/>
        </w:rPr>
      </w:pPr>
      <w:r w:rsidRPr="009A29D7">
        <w:t>09h30 – 10h45</w:t>
      </w:r>
      <w:r w:rsidRPr="009A29D7">
        <w:tab/>
      </w:r>
      <w:r w:rsidRPr="009A29D7">
        <w:tab/>
      </w:r>
      <w:r w:rsidRPr="009A29D7">
        <w:rPr>
          <w:b/>
          <w:bCs/>
        </w:rPr>
        <w:t xml:space="preserve">Oral Communication </w:t>
      </w:r>
      <w:r w:rsidRPr="009A29D7">
        <w:rPr>
          <w:b/>
          <w:bCs/>
          <w:color w:val="C00000"/>
        </w:rPr>
        <w:t>Session 2-Theme 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170"/>
      </w:tblGrid>
      <w:tr w:rsidR="00552DB4" w:rsidRPr="009A29D7" w14:paraId="5F72571E" w14:textId="77777777" w:rsidTr="009A0D97">
        <w:trPr>
          <w:trHeight w:val="397"/>
        </w:trPr>
        <w:tc>
          <w:tcPr>
            <w:tcW w:w="4477" w:type="dxa"/>
            <w:shd w:val="clear" w:color="auto" w:fill="auto"/>
          </w:tcPr>
          <w:p w14:paraId="6A49A3E4" w14:textId="77777777" w:rsidR="00552DB4" w:rsidRPr="009A29D7" w:rsidRDefault="00552DB4" w:rsidP="009A0D97">
            <w:pPr>
              <w:jc w:val="center"/>
              <w:rPr>
                <w:b/>
                <w:bCs/>
              </w:rPr>
            </w:pPr>
            <w:r w:rsidRPr="009A29D7">
              <w:rPr>
                <w:b/>
                <w:bCs/>
              </w:rPr>
              <w:t>Lecture Room 1</w:t>
            </w:r>
          </w:p>
          <w:p w14:paraId="262150CC" w14:textId="77777777" w:rsidR="00552DB4" w:rsidRPr="009A29D7" w:rsidRDefault="00552DB4" w:rsidP="009A0D97">
            <w:pPr>
              <w:jc w:val="center"/>
              <w:rPr>
                <w:b/>
                <w:bCs/>
              </w:rPr>
            </w:pPr>
            <w:r w:rsidRPr="009A29D7">
              <w:rPr>
                <w:b/>
                <w:bCs/>
                <w:i/>
              </w:rPr>
              <w:t xml:space="preserve">Chairman </w:t>
            </w:r>
          </w:p>
        </w:tc>
        <w:tc>
          <w:tcPr>
            <w:tcW w:w="4170" w:type="dxa"/>
            <w:shd w:val="clear" w:color="auto" w:fill="auto"/>
          </w:tcPr>
          <w:p w14:paraId="67257C52" w14:textId="77777777" w:rsidR="00552DB4" w:rsidRPr="009A29D7" w:rsidRDefault="00552DB4" w:rsidP="009A0D97">
            <w:pPr>
              <w:jc w:val="center"/>
              <w:rPr>
                <w:b/>
                <w:bCs/>
              </w:rPr>
            </w:pPr>
            <w:r w:rsidRPr="009A29D7">
              <w:rPr>
                <w:b/>
                <w:bCs/>
              </w:rPr>
              <w:t>Lecture Room 2</w:t>
            </w:r>
          </w:p>
          <w:p w14:paraId="241F4A4E" w14:textId="77777777" w:rsidR="00552DB4" w:rsidRPr="009A29D7" w:rsidRDefault="00552DB4" w:rsidP="009A0D97">
            <w:pPr>
              <w:jc w:val="center"/>
              <w:rPr>
                <w:b/>
                <w:bCs/>
              </w:rPr>
            </w:pPr>
            <w:r w:rsidRPr="009A29D7">
              <w:rPr>
                <w:b/>
                <w:bCs/>
                <w:i/>
              </w:rPr>
              <w:t xml:space="preserve">Chairman </w:t>
            </w:r>
          </w:p>
        </w:tc>
      </w:tr>
      <w:tr w:rsidR="00552DB4" w:rsidRPr="009A29D7" w14:paraId="3E3F7781" w14:textId="77777777" w:rsidTr="009A0D97">
        <w:trPr>
          <w:trHeight w:val="397"/>
        </w:trPr>
        <w:tc>
          <w:tcPr>
            <w:tcW w:w="4477" w:type="dxa"/>
            <w:shd w:val="clear" w:color="auto" w:fill="E7E6E6"/>
          </w:tcPr>
          <w:p w14:paraId="4085105C" w14:textId="77777777" w:rsidR="00552DB4" w:rsidRPr="009A29D7" w:rsidRDefault="00552DB4" w:rsidP="009A0D97">
            <w:pPr>
              <w:jc w:val="center"/>
              <w:rPr>
                <w:b/>
                <w:bCs/>
              </w:rPr>
            </w:pPr>
            <w:r w:rsidRPr="009A29D7">
              <w:rPr>
                <w:b/>
                <w:bCs/>
                <w:i/>
              </w:rPr>
              <w:t xml:space="preserve">Pr. </w:t>
            </w:r>
            <w:proofErr w:type="spellStart"/>
            <w:r w:rsidRPr="009A29D7">
              <w:rPr>
                <w:b/>
                <w:bCs/>
                <w:i/>
              </w:rPr>
              <w:t>Krouma</w:t>
            </w:r>
            <w:proofErr w:type="spellEnd"/>
            <w:r w:rsidRPr="009A29D7">
              <w:rPr>
                <w:b/>
                <w:bCs/>
                <w:i/>
              </w:rPr>
              <w:t xml:space="preserve"> A./ Pr. Martinez-Barbera J-P.</w:t>
            </w:r>
          </w:p>
        </w:tc>
        <w:tc>
          <w:tcPr>
            <w:tcW w:w="4170" w:type="dxa"/>
            <w:shd w:val="clear" w:color="auto" w:fill="E7E6E6"/>
          </w:tcPr>
          <w:p w14:paraId="4BD179EE" w14:textId="77777777" w:rsidR="00552DB4" w:rsidRPr="009A29D7" w:rsidRDefault="00552DB4" w:rsidP="009A0D97">
            <w:pPr>
              <w:jc w:val="center"/>
              <w:rPr>
                <w:b/>
                <w:bCs/>
              </w:rPr>
            </w:pPr>
            <w:bookmarkStart w:id="3" w:name="_Hlk196298887"/>
            <w:r w:rsidRPr="009A29D7">
              <w:rPr>
                <w:b/>
                <w:bCs/>
                <w:i/>
              </w:rPr>
              <w:t xml:space="preserve">Pr. </w:t>
            </w:r>
            <w:proofErr w:type="spellStart"/>
            <w:r w:rsidRPr="009A29D7">
              <w:rPr>
                <w:b/>
                <w:bCs/>
                <w:i/>
              </w:rPr>
              <w:t>Bouamama</w:t>
            </w:r>
            <w:proofErr w:type="spellEnd"/>
            <w:r w:rsidRPr="009A29D7">
              <w:rPr>
                <w:b/>
                <w:bCs/>
                <w:i/>
              </w:rPr>
              <w:t xml:space="preserve"> B./ Pr. </w:t>
            </w:r>
            <w:proofErr w:type="spellStart"/>
            <w:r w:rsidRPr="009A29D7">
              <w:rPr>
                <w:b/>
                <w:bCs/>
                <w:i/>
              </w:rPr>
              <w:t>Hafedh</w:t>
            </w:r>
            <w:proofErr w:type="spellEnd"/>
            <w:r w:rsidRPr="009A29D7">
              <w:rPr>
                <w:b/>
                <w:bCs/>
                <w:i/>
              </w:rPr>
              <w:t xml:space="preserve"> H.</w:t>
            </w:r>
            <w:bookmarkEnd w:id="3"/>
          </w:p>
        </w:tc>
      </w:tr>
      <w:tr w:rsidR="00552DB4" w:rsidRPr="009A29D7" w14:paraId="6B7E3D3C" w14:textId="77777777" w:rsidTr="009A0D97">
        <w:trPr>
          <w:trHeight w:val="397"/>
        </w:trPr>
        <w:tc>
          <w:tcPr>
            <w:tcW w:w="4477" w:type="dxa"/>
            <w:shd w:val="clear" w:color="auto" w:fill="auto"/>
          </w:tcPr>
          <w:p w14:paraId="23D853C0" w14:textId="77777777" w:rsidR="00552DB4" w:rsidRPr="009A29D7" w:rsidRDefault="00552DB4" w:rsidP="009A0D97">
            <w:pPr>
              <w:jc w:val="center"/>
            </w:pPr>
            <w:r w:rsidRPr="009A29D7">
              <w:t>C13-C22</w:t>
            </w:r>
          </w:p>
        </w:tc>
        <w:tc>
          <w:tcPr>
            <w:tcW w:w="4170" w:type="dxa"/>
            <w:shd w:val="clear" w:color="auto" w:fill="auto"/>
          </w:tcPr>
          <w:p w14:paraId="3D11B5F5" w14:textId="77777777" w:rsidR="00552DB4" w:rsidRPr="009A29D7" w:rsidRDefault="00552DB4" w:rsidP="009A0D97">
            <w:pPr>
              <w:jc w:val="center"/>
            </w:pPr>
            <w:r w:rsidRPr="009A29D7">
              <w:t>C22bis-C31</w:t>
            </w:r>
          </w:p>
        </w:tc>
      </w:tr>
    </w:tbl>
    <w:p w14:paraId="650020B4" w14:textId="77777777" w:rsidR="00552DB4" w:rsidRPr="009A29D7" w:rsidRDefault="00552DB4" w:rsidP="00552DB4">
      <w:pPr>
        <w:spacing w:before="120" w:line="360" w:lineRule="auto"/>
        <w:ind w:firstLine="709"/>
        <w:rPr>
          <w:bCs/>
          <w:iCs/>
          <w:lang w:val="en-US"/>
        </w:rPr>
      </w:pPr>
      <w:r w:rsidRPr="009A29D7">
        <w:rPr>
          <w:lang w:val="en-GB"/>
        </w:rPr>
        <w:lastRenderedPageBreak/>
        <w:t xml:space="preserve">10h30 </w:t>
      </w:r>
      <w:r w:rsidRPr="009A29D7">
        <w:rPr>
          <w:lang w:val="en-US"/>
        </w:rPr>
        <w:t>–</w:t>
      </w:r>
      <w:r w:rsidRPr="009A29D7">
        <w:rPr>
          <w:lang w:val="en-GB"/>
        </w:rPr>
        <w:t>10h45</w:t>
      </w:r>
      <w:r w:rsidRPr="009A29D7">
        <w:rPr>
          <w:lang w:val="en-GB"/>
        </w:rPr>
        <w:tab/>
      </w:r>
      <w:r w:rsidRPr="009A29D7">
        <w:rPr>
          <w:lang w:val="en-GB"/>
        </w:rPr>
        <w:tab/>
      </w:r>
      <w:r w:rsidRPr="009A29D7">
        <w:rPr>
          <w:bCs/>
          <w:iCs/>
          <w:lang w:val="en-US"/>
        </w:rPr>
        <w:t xml:space="preserve">Coffee break </w:t>
      </w:r>
    </w:p>
    <w:p w14:paraId="50F3879C" w14:textId="77777777" w:rsidR="00552DB4" w:rsidRPr="009A29D7" w:rsidRDefault="00552DB4" w:rsidP="00552D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i/>
          <w:sz w:val="28"/>
          <w:szCs w:val="28"/>
          <w:lang w:val="en-GB"/>
        </w:rPr>
      </w:pPr>
      <w:r w:rsidRPr="009A29D7">
        <w:rPr>
          <w:b/>
          <w:i/>
          <w:sz w:val="32"/>
          <w:szCs w:val="32"/>
          <w:lang w:val="en-GB"/>
        </w:rPr>
        <w:t xml:space="preserve">Theme 3:  </w:t>
      </w:r>
      <w:r w:rsidRPr="009A29D7">
        <w:rPr>
          <w:b/>
          <w:i/>
          <w:sz w:val="32"/>
          <w:szCs w:val="32"/>
          <w:lang w:val="en-US"/>
        </w:rPr>
        <w:t>Bioactive Products and Research Trends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668"/>
        <w:gridCol w:w="7391"/>
      </w:tblGrid>
      <w:tr w:rsidR="00552DB4" w:rsidRPr="009A29D7" w14:paraId="5BAACAE7" w14:textId="77777777" w:rsidTr="009A0D97">
        <w:trPr>
          <w:trHeight w:val="591"/>
          <w:jc w:val="center"/>
        </w:trPr>
        <w:tc>
          <w:tcPr>
            <w:tcW w:w="16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9A64CEE" w14:textId="77777777" w:rsidR="00552DB4" w:rsidRPr="009A29D7" w:rsidRDefault="00552DB4" w:rsidP="009A0D97">
            <w:pPr>
              <w:ind w:right="34"/>
              <w:rPr>
                <w:b/>
                <w:bCs/>
                <w:i/>
                <w:sz w:val="32"/>
                <w:szCs w:val="32"/>
              </w:rPr>
            </w:pPr>
            <w:r w:rsidRPr="009A29D7">
              <w:rPr>
                <w:b/>
                <w:bCs/>
                <w:i/>
                <w:sz w:val="28"/>
                <w:szCs w:val="28"/>
              </w:rPr>
              <w:t>Session 3</w:t>
            </w:r>
          </w:p>
        </w:tc>
        <w:tc>
          <w:tcPr>
            <w:tcW w:w="739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BE21775" w14:textId="77777777" w:rsidR="00552DB4" w:rsidRPr="009A29D7" w:rsidRDefault="00552DB4" w:rsidP="009A0D97">
            <w:pPr>
              <w:ind w:left="175"/>
              <w:rPr>
                <w:b/>
                <w:bCs/>
                <w:sz w:val="32"/>
                <w:szCs w:val="32"/>
              </w:rPr>
            </w:pPr>
            <w:bookmarkStart w:id="4" w:name="_Hlk196298908"/>
            <w:r w:rsidRPr="009A29D7">
              <w:rPr>
                <w:b/>
                <w:bCs/>
                <w:i/>
                <w:sz w:val="28"/>
                <w:szCs w:val="28"/>
              </w:rPr>
              <w:t xml:space="preserve">Chairman : Pr. </w:t>
            </w:r>
            <w:proofErr w:type="spellStart"/>
            <w:r w:rsidRPr="009A29D7">
              <w:rPr>
                <w:b/>
                <w:bCs/>
                <w:i/>
                <w:sz w:val="28"/>
                <w:szCs w:val="28"/>
              </w:rPr>
              <w:t>Zorgui</w:t>
            </w:r>
            <w:proofErr w:type="spellEnd"/>
            <w:r w:rsidRPr="009A29D7">
              <w:rPr>
                <w:b/>
                <w:bCs/>
                <w:i/>
                <w:sz w:val="28"/>
                <w:szCs w:val="28"/>
              </w:rPr>
              <w:t xml:space="preserve"> L./ Pr. Hamdi- </w:t>
            </w:r>
            <w:proofErr w:type="spellStart"/>
            <w:r w:rsidRPr="009A29D7">
              <w:rPr>
                <w:b/>
                <w:bCs/>
                <w:i/>
                <w:sz w:val="28"/>
                <w:szCs w:val="28"/>
              </w:rPr>
              <w:t>Degobert</w:t>
            </w:r>
            <w:proofErr w:type="spellEnd"/>
            <w:r w:rsidRPr="009A29D7">
              <w:rPr>
                <w:b/>
                <w:bCs/>
                <w:i/>
                <w:sz w:val="28"/>
                <w:szCs w:val="28"/>
              </w:rPr>
              <w:t xml:space="preserve"> R.</w:t>
            </w:r>
            <w:bookmarkEnd w:id="4"/>
          </w:p>
        </w:tc>
      </w:tr>
    </w:tbl>
    <w:p w14:paraId="4236F33C" w14:textId="77777777" w:rsidR="00552DB4" w:rsidRPr="009A29D7" w:rsidRDefault="00552DB4" w:rsidP="00552DB4">
      <w:pPr>
        <w:spacing w:before="120"/>
        <w:ind w:firstLine="709"/>
        <w:rPr>
          <w:b/>
          <w:bCs/>
          <w:lang w:val="en-GB"/>
        </w:rPr>
      </w:pPr>
      <w:r w:rsidRPr="009A29D7">
        <w:rPr>
          <w:lang w:val="en-US"/>
        </w:rPr>
        <w:t>10h45- 11h15</w:t>
      </w:r>
      <w:r w:rsidRPr="009A29D7">
        <w:rPr>
          <w:lang w:val="en-US"/>
        </w:rPr>
        <w:tab/>
      </w:r>
      <w:r w:rsidRPr="009A29D7">
        <w:rPr>
          <w:b/>
          <w:i/>
          <w:sz w:val="32"/>
          <w:szCs w:val="32"/>
          <w:lang w:val="en-GB"/>
        </w:rPr>
        <w:tab/>
      </w:r>
      <w:r w:rsidRPr="009A29D7">
        <w:rPr>
          <w:b/>
          <w:bCs/>
          <w:lang w:val="en-US"/>
        </w:rPr>
        <w:t>Conference</w:t>
      </w:r>
      <w:r w:rsidRPr="009A29D7">
        <w:rPr>
          <w:lang w:val="en-US"/>
        </w:rPr>
        <w:t xml:space="preserve"> </w:t>
      </w:r>
      <w:r w:rsidRPr="009A29D7">
        <w:rPr>
          <w:b/>
          <w:bCs/>
          <w:lang w:val="en-US"/>
        </w:rPr>
        <w:t xml:space="preserve">n°3: </w:t>
      </w:r>
      <w:r w:rsidRPr="009A29D7">
        <w:rPr>
          <w:b/>
          <w:bCs/>
          <w:lang w:val="en-GB"/>
        </w:rPr>
        <w:t>Dr. Mohamed JEMAA</w:t>
      </w:r>
    </w:p>
    <w:p w14:paraId="511E0D2D" w14:textId="77777777" w:rsidR="00552DB4" w:rsidRPr="009A29D7" w:rsidRDefault="00552DB4" w:rsidP="00552DB4">
      <w:pPr>
        <w:pStyle w:val="yiv7690361466msonormal"/>
        <w:shd w:val="clear" w:color="auto" w:fill="FFFFFF"/>
        <w:spacing w:before="0" w:beforeAutospacing="0" w:after="0" w:afterAutospacing="0"/>
        <w:ind w:left="3540" w:firstLine="708"/>
        <w:jc w:val="both"/>
        <w:rPr>
          <w:lang w:val="en-US"/>
        </w:rPr>
      </w:pPr>
      <w:r w:rsidRPr="009A29D7">
        <w:rPr>
          <w:lang w:val="en-GB"/>
        </w:rPr>
        <w:t>Faculty of Medicine of Tunis, University of Tunis</w:t>
      </w:r>
    </w:p>
    <w:p w14:paraId="08EC6306" w14:textId="77777777" w:rsidR="00552DB4" w:rsidRPr="009A29D7" w:rsidRDefault="00552DB4" w:rsidP="00552DB4">
      <w:pPr>
        <w:ind w:left="4248" w:right="-142"/>
        <w:jc w:val="both"/>
        <w:rPr>
          <w:b/>
          <w:lang w:val="en-US"/>
        </w:rPr>
      </w:pPr>
      <w:r w:rsidRPr="009A29D7">
        <w:rPr>
          <w:b/>
          <w:lang w:val="en-US"/>
        </w:rPr>
        <w:t>“Adaptation of High Throughput Screening in Drug Discovery and Toxicological Screening Tests”</w:t>
      </w:r>
    </w:p>
    <w:p w14:paraId="6F9F9154" w14:textId="77777777" w:rsidR="00552DB4" w:rsidRPr="009A29D7" w:rsidRDefault="00552DB4" w:rsidP="00552DB4">
      <w:pPr>
        <w:spacing w:before="120"/>
        <w:ind w:left="2835" w:hanging="2126"/>
        <w:jc w:val="both"/>
        <w:rPr>
          <w:b/>
          <w:bCs/>
          <w:lang w:val="en-GB"/>
        </w:rPr>
      </w:pPr>
      <w:r w:rsidRPr="009A29D7">
        <w:rPr>
          <w:lang w:val="en-US"/>
        </w:rPr>
        <w:t>11h15-11h30</w:t>
      </w:r>
      <w:r w:rsidRPr="009A29D7">
        <w:rPr>
          <w:lang w:val="en-US"/>
        </w:rPr>
        <w:tab/>
      </w:r>
      <w:r w:rsidRPr="009A29D7">
        <w:rPr>
          <w:b/>
          <w:bCs/>
          <w:lang w:val="en-GB"/>
        </w:rPr>
        <w:t>Talk n° 1:  Dr. Aicha LAOUANI</w:t>
      </w:r>
    </w:p>
    <w:p w14:paraId="57972D8A" w14:textId="77777777" w:rsidR="00552DB4" w:rsidRPr="009A29D7" w:rsidRDefault="00552DB4" w:rsidP="00552DB4">
      <w:pPr>
        <w:ind w:left="4248"/>
        <w:jc w:val="both"/>
        <w:rPr>
          <w:b/>
          <w:bCs/>
          <w:lang w:val="en-GB"/>
        </w:rPr>
      </w:pPr>
      <w:r w:rsidRPr="009A29D7">
        <w:rPr>
          <w:color w:val="000000"/>
          <w:sz w:val="22"/>
          <w:szCs w:val="22"/>
          <w:lang w:val="en-US" w:eastAsia="de-DE" w:bidi="en-US"/>
        </w:rPr>
        <w:t>USCR Analytical Platform UHPLC-MS &amp;Research in Medicine and Biology, Faculty of Medicine, University of Sousse, Tunisia</w:t>
      </w:r>
    </w:p>
    <w:p w14:paraId="5DBAE1DF" w14:textId="77777777" w:rsidR="00552DB4" w:rsidRPr="009A29D7" w:rsidRDefault="00552DB4" w:rsidP="00552DB4">
      <w:pPr>
        <w:ind w:left="4248"/>
        <w:jc w:val="both"/>
        <w:rPr>
          <w:b/>
          <w:bCs/>
          <w:lang w:val="en-US"/>
        </w:rPr>
      </w:pPr>
      <w:r w:rsidRPr="009A29D7">
        <w:rPr>
          <w:b/>
          <w:bCs/>
          <w:lang w:val="en-GB"/>
        </w:rPr>
        <w:t>“</w:t>
      </w:r>
      <w:r w:rsidRPr="009A29D7">
        <w:rPr>
          <w:b/>
          <w:snapToGrid w:val="0"/>
          <w:lang w:val="en-US" w:eastAsia="de-DE" w:bidi="en-US"/>
        </w:rPr>
        <w:t xml:space="preserve">First in Human: </w:t>
      </w:r>
      <w:r w:rsidRPr="009A29D7">
        <w:rPr>
          <w:rStyle w:val="lev"/>
          <w:lang w:val="en-US"/>
        </w:rPr>
        <w:t xml:space="preserve">Potential of </w:t>
      </w:r>
      <w:proofErr w:type="spellStart"/>
      <w:r w:rsidRPr="009A29D7">
        <w:rPr>
          <w:rStyle w:val="lev"/>
          <w:i/>
          <w:iCs/>
          <w:lang w:val="en-US"/>
        </w:rPr>
        <w:t>Nitraria</w:t>
      </w:r>
      <w:proofErr w:type="spellEnd"/>
      <w:r w:rsidRPr="009A29D7">
        <w:rPr>
          <w:rStyle w:val="lev"/>
          <w:i/>
          <w:iCs/>
          <w:lang w:val="en-US"/>
        </w:rPr>
        <w:t xml:space="preserve"> retusa</w:t>
      </w:r>
      <w:r w:rsidRPr="009A29D7">
        <w:rPr>
          <w:rStyle w:val="lev"/>
          <w:lang w:val="en-US"/>
        </w:rPr>
        <w:t xml:space="preserve"> Extract in Reducing Obesity and Lipid Levels in Overweight/Obese Women: A Randomized, Double-Blind, Placebo-Controlled Pilot Study"</w:t>
      </w:r>
      <w:r w:rsidRPr="009A29D7">
        <w:rPr>
          <w:lang w:val="en-US"/>
        </w:rPr>
        <w:t>.</w:t>
      </w:r>
    </w:p>
    <w:p w14:paraId="65780093" w14:textId="77777777" w:rsidR="00552DB4" w:rsidRPr="009A29D7" w:rsidRDefault="00552DB4" w:rsidP="00552DB4">
      <w:pPr>
        <w:spacing w:before="120" w:line="360" w:lineRule="auto"/>
        <w:ind w:right="68" w:firstLine="709"/>
        <w:jc w:val="both"/>
        <w:rPr>
          <w:lang w:val="en-US"/>
        </w:rPr>
      </w:pPr>
      <w:r w:rsidRPr="009A29D7">
        <w:rPr>
          <w:lang w:val="en-US"/>
        </w:rPr>
        <w:t>11h30 – 13h00</w:t>
      </w:r>
      <w:r w:rsidRPr="009A29D7">
        <w:rPr>
          <w:lang w:val="en-US"/>
        </w:rPr>
        <w:tab/>
      </w:r>
      <w:r w:rsidRPr="009A29D7">
        <w:rPr>
          <w:lang w:val="en-US"/>
        </w:rPr>
        <w:tab/>
      </w:r>
      <w:r w:rsidRPr="009A29D7">
        <w:rPr>
          <w:b/>
          <w:bCs/>
          <w:lang w:val="en-US"/>
        </w:rPr>
        <w:t xml:space="preserve">Oral Communication </w:t>
      </w:r>
      <w:r w:rsidRPr="009A29D7">
        <w:rPr>
          <w:b/>
          <w:bCs/>
          <w:color w:val="FF0000"/>
          <w:lang w:val="en-US"/>
        </w:rPr>
        <w:t>Session 3-Theme 3</w:t>
      </w:r>
      <w:r w:rsidRPr="009A29D7">
        <w:rPr>
          <w:b/>
          <w:bCs/>
          <w:lang w:val="en-US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3305"/>
        <w:gridCol w:w="2454"/>
      </w:tblGrid>
      <w:tr w:rsidR="00552DB4" w:rsidRPr="009A29D7" w14:paraId="0633FDCE" w14:textId="77777777" w:rsidTr="009A0D97">
        <w:trPr>
          <w:trHeight w:val="397"/>
        </w:trPr>
        <w:tc>
          <w:tcPr>
            <w:tcW w:w="3119" w:type="dxa"/>
            <w:shd w:val="clear" w:color="auto" w:fill="auto"/>
          </w:tcPr>
          <w:p w14:paraId="47BAFC11" w14:textId="77777777" w:rsidR="00552DB4" w:rsidRPr="009A29D7" w:rsidRDefault="00552DB4" w:rsidP="009A0D97">
            <w:pPr>
              <w:ind w:right="70" w:firstLine="708"/>
              <w:jc w:val="center"/>
              <w:rPr>
                <w:b/>
                <w:bCs/>
              </w:rPr>
            </w:pPr>
            <w:r w:rsidRPr="009A29D7">
              <w:rPr>
                <w:b/>
                <w:bCs/>
              </w:rPr>
              <w:t>Lecture Room 1</w:t>
            </w:r>
          </w:p>
          <w:p w14:paraId="6B64EAE5" w14:textId="77777777" w:rsidR="00552DB4" w:rsidRPr="009A29D7" w:rsidRDefault="00552DB4" w:rsidP="009A0D97">
            <w:pPr>
              <w:ind w:right="70" w:firstLine="708"/>
              <w:jc w:val="center"/>
              <w:rPr>
                <w:b/>
                <w:bCs/>
              </w:rPr>
            </w:pPr>
            <w:r w:rsidRPr="009A29D7">
              <w:rPr>
                <w:b/>
                <w:bCs/>
                <w:i/>
              </w:rPr>
              <w:t>Chairman</w:t>
            </w:r>
          </w:p>
        </w:tc>
        <w:tc>
          <w:tcPr>
            <w:tcW w:w="3402" w:type="dxa"/>
            <w:shd w:val="clear" w:color="auto" w:fill="auto"/>
          </w:tcPr>
          <w:p w14:paraId="1994416A" w14:textId="77777777" w:rsidR="00552DB4" w:rsidRPr="009A29D7" w:rsidRDefault="00552DB4" w:rsidP="009A0D97">
            <w:pPr>
              <w:ind w:right="70" w:firstLine="708"/>
              <w:rPr>
                <w:b/>
                <w:bCs/>
                <w:i/>
              </w:rPr>
            </w:pPr>
            <w:r w:rsidRPr="009A29D7">
              <w:rPr>
                <w:b/>
                <w:bCs/>
              </w:rPr>
              <w:t>Lecture Room 2</w:t>
            </w:r>
            <w:r w:rsidRPr="009A29D7">
              <w:rPr>
                <w:b/>
                <w:bCs/>
                <w:i/>
              </w:rPr>
              <w:t xml:space="preserve"> </w:t>
            </w:r>
          </w:p>
          <w:p w14:paraId="679E3A79" w14:textId="77777777" w:rsidR="00552DB4" w:rsidRPr="009A29D7" w:rsidRDefault="00552DB4" w:rsidP="009A0D97">
            <w:pPr>
              <w:ind w:right="70" w:firstLine="708"/>
              <w:rPr>
                <w:b/>
                <w:bCs/>
              </w:rPr>
            </w:pPr>
            <w:r w:rsidRPr="009A29D7">
              <w:rPr>
                <w:b/>
                <w:bCs/>
                <w:i/>
              </w:rPr>
              <w:t xml:space="preserve">     Chairman</w:t>
            </w:r>
          </w:p>
        </w:tc>
        <w:tc>
          <w:tcPr>
            <w:tcW w:w="2517" w:type="dxa"/>
          </w:tcPr>
          <w:p w14:paraId="3C363249" w14:textId="77777777" w:rsidR="00552DB4" w:rsidRPr="009A29D7" w:rsidRDefault="00552DB4" w:rsidP="009A0D97">
            <w:pPr>
              <w:ind w:right="70"/>
              <w:jc w:val="center"/>
              <w:rPr>
                <w:b/>
                <w:bCs/>
              </w:rPr>
            </w:pPr>
            <w:r w:rsidRPr="009A29D7">
              <w:rPr>
                <w:b/>
                <w:bCs/>
              </w:rPr>
              <w:t>Lecture Room 3</w:t>
            </w:r>
            <w:r w:rsidRPr="009A29D7">
              <w:rPr>
                <w:b/>
                <w:bCs/>
                <w:i/>
              </w:rPr>
              <w:t xml:space="preserve"> Chairman</w:t>
            </w:r>
          </w:p>
        </w:tc>
      </w:tr>
      <w:tr w:rsidR="00552DB4" w:rsidRPr="004570DC" w14:paraId="57CB6C21" w14:textId="77777777" w:rsidTr="009A0D97">
        <w:trPr>
          <w:trHeight w:val="397"/>
        </w:trPr>
        <w:tc>
          <w:tcPr>
            <w:tcW w:w="3119" w:type="dxa"/>
            <w:shd w:val="clear" w:color="auto" w:fill="E7E6E6"/>
          </w:tcPr>
          <w:p w14:paraId="139C6ECD" w14:textId="77777777" w:rsidR="00552DB4" w:rsidRPr="009A29D7" w:rsidRDefault="00552DB4" w:rsidP="009A0D97">
            <w:pPr>
              <w:spacing w:line="360" w:lineRule="auto"/>
              <w:ind w:right="70"/>
            </w:pPr>
            <w:bookmarkStart w:id="5" w:name="_Hlk196298929"/>
            <w:r w:rsidRPr="009A29D7">
              <w:rPr>
                <w:b/>
                <w:bCs/>
                <w:i/>
              </w:rPr>
              <w:t xml:space="preserve">Pr. </w:t>
            </w:r>
            <w:proofErr w:type="spellStart"/>
            <w:r w:rsidRPr="009A29D7">
              <w:rPr>
                <w:b/>
                <w:bCs/>
                <w:i/>
              </w:rPr>
              <w:t>Saidane</w:t>
            </w:r>
            <w:proofErr w:type="spellEnd"/>
            <w:r w:rsidRPr="009A29D7">
              <w:rPr>
                <w:b/>
                <w:bCs/>
                <w:i/>
              </w:rPr>
              <w:t xml:space="preserve"> D./ Pr. </w:t>
            </w:r>
            <w:proofErr w:type="spellStart"/>
            <w:r w:rsidRPr="009A29D7">
              <w:rPr>
                <w:b/>
                <w:bCs/>
                <w:i/>
              </w:rPr>
              <w:t>Kilani</w:t>
            </w:r>
            <w:proofErr w:type="spellEnd"/>
            <w:r w:rsidRPr="009A29D7">
              <w:rPr>
                <w:b/>
                <w:bCs/>
                <w:i/>
              </w:rPr>
              <w:t xml:space="preserve"> S.</w:t>
            </w:r>
          </w:p>
        </w:tc>
        <w:tc>
          <w:tcPr>
            <w:tcW w:w="3402" w:type="dxa"/>
            <w:shd w:val="clear" w:color="auto" w:fill="E7E6E6"/>
          </w:tcPr>
          <w:p w14:paraId="73537354" w14:textId="77777777" w:rsidR="00552DB4" w:rsidRPr="009A29D7" w:rsidRDefault="00552DB4" w:rsidP="009A0D97">
            <w:pPr>
              <w:spacing w:line="360" w:lineRule="auto"/>
              <w:ind w:right="-180"/>
            </w:pPr>
            <w:r w:rsidRPr="009A29D7">
              <w:rPr>
                <w:b/>
                <w:bCs/>
                <w:i/>
              </w:rPr>
              <w:t xml:space="preserve">Pr. Trabelsi L./ Pr. </w:t>
            </w:r>
            <w:proofErr w:type="spellStart"/>
            <w:r w:rsidRPr="009A29D7">
              <w:rPr>
                <w:b/>
                <w:bCs/>
                <w:i/>
              </w:rPr>
              <w:t>Zaaboub</w:t>
            </w:r>
            <w:proofErr w:type="spellEnd"/>
            <w:r w:rsidRPr="009A29D7">
              <w:rPr>
                <w:b/>
                <w:bCs/>
                <w:i/>
              </w:rPr>
              <w:t xml:space="preserve"> N. </w:t>
            </w:r>
          </w:p>
        </w:tc>
        <w:tc>
          <w:tcPr>
            <w:tcW w:w="2517" w:type="dxa"/>
            <w:shd w:val="clear" w:color="auto" w:fill="E7E6E6"/>
          </w:tcPr>
          <w:p w14:paraId="637C5AF2" w14:textId="77777777" w:rsidR="00552DB4" w:rsidRPr="009A29D7" w:rsidRDefault="00552DB4" w:rsidP="009A0D97">
            <w:pPr>
              <w:ind w:right="70"/>
              <w:jc w:val="center"/>
              <w:rPr>
                <w:b/>
                <w:bCs/>
                <w:i/>
                <w:lang w:val="en-US"/>
              </w:rPr>
            </w:pPr>
            <w:r w:rsidRPr="009A29D7">
              <w:rPr>
                <w:b/>
                <w:bCs/>
                <w:i/>
                <w:lang w:val="en-US"/>
              </w:rPr>
              <w:t xml:space="preserve">Dr. </w:t>
            </w:r>
            <w:proofErr w:type="spellStart"/>
            <w:r w:rsidRPr="009A29D7">
              <w:rPr>
                <w:b/>
                <w:bCs/>
                <w:i/>
                <w:lang w:val="en-US"/>
              </w:rPr>
              <w:t>Bzeouich</w:t>
            </w:r>
            <w:proofErr w:type="spellEnd"/>
            <w:r w:rsidRPr="009A29D7">
              <w:rPr>
                <w:b/>
                <w:bCs/>
                <w:i/>
                <w:lang w:val="en-US"/>
              </w:rPr>
              <w:t xml:space="preserve"> I./</w:t>
            </w:r>
          </w:p>
          <w:p w14:paraId="34B9D274" w14:textId="77777777" w:rsidR="00552DB4" w:rsidRPr="009A29D7" w:rsidRDefault="00552DB4" w:rsidP="009A0D97">
            <w:pPr>
              <w:ind w:right="70"/>
              <w:jc w:val="center"/>
              <w:rPr>
                <w:b/>
                <w:bCs/>
                <w:i/>
                <w:lang w:val="en-US"/>
              </w:rPr>
            </w:pPr>
            <w:r w:rsidRPr="009A29D7">
              <w:rPr>
                <w:b/>
                <w:bCs/>
                <w:i/>
                <w:lang w:val="en-US"/>
              </w:rPr>
              <w:t>Dr. Chaabane F.</w:t>
            </w:r>
          </w:p>
        </w:tc>
      </w:tr>
      <w:bookmarkEnd w:id="5"/>
      <w:tr w:rsidR="00552DB4" w:rsidRPr="009A29D7" w14:paraId="06826F51" w14:textId="77777777" w:rsidTr="009A0D97">
        <w:trPr>
          <w:trHeight w:val="397"/>
        </w:trPr>
        <w:tc>
          <w:tcPr>
            <w:tcW w:w="3119" w:type="dxa"/>
            <w:shd w:val="clear" w:color="auto" w:fill="auto"/>
          </w:tcPr>
          <w:p w14:paraId="32000C79" w14:textId="77777777" w:rsidR="00552DB4" w:rsidRPr="009A29D7" w:rsidRDefault="00552DB4" w:rsidP="009A0D97">
            <w:pPr>
              <w:spacing w:line="360" w:lineRule="auto"/>
              <w:ind w:right="70" w:firstLine="708"/>
            </w:pPr>
            <w:r w:rsidRPr="009A29D7">
              <w:t>C32-C40bis</w:t>
            </w:r>
          </w:p>
        </w:tc>
        <w:tc>
          <w:tcPr>
            <w:tcW w:w="3402" w:type="dxa"/>
            <w:shd w:val="clear" w:color="auto" w:fill="auto"/>
          </w:tcPr>
          <w:p w14:paraId="46EB59AB" w14:textId="77777777" w:rsidR="00552DB4" w:rsidRPr="009A29D7" w:rsidRDefault="00552DB4" w:rsidP="009A0D97">
            <w:pPr>
              <w:spacing w:line="360" w:lineRule="auto"/>
              <w:ind w:right="70" w:firstLine="708"/>
            </w:pPr>
            <w:r w:rsidRPr="009A29D7">
              <w:t>C41-C49</w:t>
            </w:r>
          </w:p>
        </w:tc>
        <w:tc>
          <w:tcPr>
            <w:tcW w:w="2517" w:type="dxa"/>
          </w:tcPr>
          <w:p w14:paraId="4DDBDB8C" w14:textId="77777777" w:rsidR="00552DB4" w:rsidRPr="009A29D7" w:rsidRDefault="00552DB4" w:rsidP="009A0D97">
            <w:pPr>
              <w:spacing w:line="360" w:lineRule="auto"/>
              <w:ind w:right="70" w:firstLine="708"/>
            </w:pPr>
            <w:r w:rsidRPr="009A29D7">
              <w:t>C50-C58</w:t>
            </w:r>
          </w:p>
        </w:tc>
      </w:tr>
    </w:tbl>
    <w:p w14:paraId="54F527A7" w14:textId="77777777" w:rsidR="00552DB4" w:rsidRPr="009A29D7" w:rsidRDefault="00552DB4" w:rsidP="00552DB4">
      <w:pPr>
        <w:spacing w:line="360" w:lineRule="auto"/>
        <w:ind w:right="70"/>
        <w:rPr>
          <w:sz w:val="8"/>
          <w:szCs w:val="8"/>
          <w:lang w:val="en-US"/>
        </w:rPr>
      </w:pPr>
    </w:p>
    <w:p w14:paraId="5BFF1878" w14:textId="77777777" w:rsidR="00552DB4" w:rsidRPr="009A29D7" w:rsidRDefault="00552DB4" w:rsidP="00552DB4">
      <w:pPr>
        <w:spacing w:line="360" w:lineRule="auto"/>
        <w:ind w:firstLine="708"/>
        <w:rPr>
          <w:b/>
          <w:bCs/>
          <w:lang w:val="en-US"/>
        </w:rPr>
      </w:pPr>
      <w:r w:rsidRPr="009A29D7">
        <w:rPr>
          <w:lang w:val="en-US"/>
        </w:rPr>
        <w:t>13h00 – 14h45</w:t>
      </w:r>
      <w:r w:rsidRPr="009A29D7">
        <w:rPr>
          <w:lang w:val="en-US"/>
        </w:rPr>
        <w:tab/>
      </w:r>
      <w:r w:rsidRPr="009A29D7">
        <w:rPr>
          <w:lang w:val="en-US"/>
        </w:rPr>
        <w:tab/>
        <w:t>Lunch</w:t>
      </w:r>
    </w:p>
    <w:p w14:paraId="645A9586" w14:textId="77777777" w:rsidR="00552DB4" w:rsidRPr="009A29D7" w:rsidRDefault="00552DB4" w:rsidP="0055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120"/>
        <w:rPr>
          <w:b/>
          <w:i/>
          <w:sz w:val="28"/>
          <w:szCs w:val="28"/>
          <w:lang w:val="en-GB"/>
        </w:rPr>
      </w:pPr>
      <w:r w:rsidRPr="009A29D7">
        <w:rPr>
          <w:b/>
          <w:i/>
          <w:sz w:val="32"/>
          <w:szCs w:val="32"/>
          <w:lang w:val="en-GB"/>
        </w:rPr>
        <w:t>Theme 4:</w:t>
      </w:r>
      <w:r w:rsidRPr="009A29D7">
        <w:rPr>
          <w:rFonts w:ascii="Verdana" w:hAnsi="Verdana" w:cs="Helvetica"/>
          <w:b/>
          <w:bCs/>
          <w:color w:val="000000"/>
          <w:sz w:val="22"/>
          <w:szCs w:val="22"/>
          <w:lang w:val="en-GB"/>
        </w:rPr>
        <w:tab/>
        <w:t xml:space="preserve"> </w:t>
      </w:r>
      <w:r w:rsidRPr="009A29D7">
        <w:rPr>
          <w:b/>
          <w:i/>
          <w:sz w:val="32"/>
          <w:szCs w:val="32"/>
          <w:lang w:val="en-US"/>
        </w:rPr>
        <w:t>Health Diseases and Innovative Approaches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668"/>
        <w:gridCol w:w="7391"/>
      </w:tblGrid>
      <w:tr w:rsidR="00552DB4" w:rsidRPr="009A29D7" w14:paraId="351F8CAC" w14:textId="77777777" w:rsidTr="009A0D97">
        <w:trPr>
          <w:trHeight w:val="591"/>
          <w:jc w:val="center"/>
        </w:trPr>
        <w:tc>
          <w:tcPr>
            <w:tcW w:w="16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2271F08" w14:textId="77777777" w:rsidR="00552DB4" w:rsidRPr="009A29D7" w:rsidRDefault="00552DB4" w:rsidP="009A0D97">
            <w:pPr>
              <w:ind w:right="34"/>
              <w:rPr>
                <w:b/>
                <w:bCs/>
                <w:i/>
                <w:sz w:val="28"/>
                <w:szCs w:val="28"/>
              </w:rPr>
            </w:pPr>
            <w:r w:rsidRPr="009A29D7">
              <w:rPr>
                <w:b/>
                <w:bCs/>
                <w:i/>
                <w:sz w:val="28"/>
                <w:szCs w:val="28"/>
              </w:rPr>
              <w:t>Session 4</w:t>
            </w:r>
          </w:p>
        </w:tc>
        <w:tc>
          <w:tcPr>
            <w:tcW w:w="739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1DE3838" w14:textId="77777777" w:rsidR="00552DB4" w:rsidRPr="009A29D7" w:rsidRDefault="00552DB4" w:rsidP="009A0D97">
            <w:pPr>
              <w:ind w:left="175"/>
              <w:rPr>
                <w:b/>
                <w:bCs/>
                <w:i/>
                <w:sz w:val="28"/>
                <w:szCs w:val="28"/>
              </w:rPr>
            </w:pPr>
            <w:r w:rsidRPr="009A29D7">
              <w:rPr>
                <w:b/>
                <w:bCs/>
                <w:i/>
                <w:sz w:val="28"/>
                <w:szCs w:val="28"/>
              </w:rPr>
              <w:t xml:space="preserve">Chairman : Pr. Hassen E./ Pr. </w:t>
            </w:r>
            <w:proofErr w:type="spellStart"/>
            <w:r w:rsidRPr="009A29D7">
              <w:rPr>
                <w:b/>
                <w:bCs/>
                <w:i/>
                <w:sz w:val="28"/>
                <w:szCs w:val="28"/>
              </w:rPr>
              <w:t>Baouab</w:t>
            </w:r>
            <w:proofErr w:type="spellEnd"/>
            <w:r w:rsidRPr="009A29D7">
              <w:rPr>
                <w:b/>
                <w:bCs/>
                <w:i/>
                <w:sz w:val="28"/>
                <w:szCs w:val="28"/>
              </w:rPr>
              <w:t xml:space="preserve"> H.</w:t>
            </w:r>
          </w:p>
        </w:tc>
      </w:tr>
    </w:tbl>
    <w:p w14:paraId="1664622D" w14:textId="77777777" w:rsidR="00552DB4" w:rsidRPr="009A29D7" w:rsidRDefault="00552DB4" w:rsidP="00552DB4">
      <w:pPr>
        <w:spacing w:before="120"/>
        <w:ind w:left="2841" w:right="68" w:hanging="2132"/>
        <w:jc w:val="both"/>
        <w:rPr>
          <w:b/>
          <w:bCs/>
          <w:lang w:val="en-GB"/>
        </w:rPr>
      </w:pPr>
      <w:r w:rsidRPr="009A29D7">
        <w:rPr>
          <w:bCs/>
          <w:lang w:val="en-GB"/>
        </w:rPr>
        <w:t>14h45</w:t>
      </w:r>
      <w:r w:rsidRPr="009A29D7">
        <w:rPr>
          <w:lang w:val="en-GB"/>
        </w:rPr>
        <w:t xml:space="preserve"> – 1</w:t>
      </w:r>
      <w:r w:rsidRPr="009A29D7">
        <w:rPr>
          <w:bCs/>
          <w:lang w:val="en-GB"/>
        </w:rPr>
        <w:t>5h15</w:t>
      </w:r>
      <w:r w:rsidRPr="009A29D7">
        <w:rPr>
          <w:bCs/>
          <w:lang w:val="en-GB"/>
        </w:rPr>
        <w:tab/>
      </w:r>
      <w:r w:rsidRPr="009A29D7">
        <w:rPr>
          <w:b/>
          <w:bCs/>
          <w:lang w:val="en-GB"/>
        </w:rPr>
        <w:t>Conference n°4: Pr. Damien ARN</w:t>
      </w:r>
      <w:r>
        <w:rPr>
          <w:b/>
          <w:bCs/>
          <w:lang w:val="en-GB"/>
        </w:rPr>
        <w:t>O</w:t>
      </w:r>
      <w:r w:rsidRPr="009A29D7">
        <w:rPr>
          <w:b/>
          <w:bCs/>
          <w:lang w:val="en-GB"/>
        </w:rPr>
        <w:t>ULT</w:t>
      </w:r>
    </w:p>
    <w:p w14:paraId="24171AF6" w14:textId="77777777" w:rsidR="00552DB4" w:rsidRPr="009A29D7" w:rsidRDefault="00552DB4" w:rsidP="00552DB4">
      <w:pPr>
        <w:ind w:left="4248" w:right="70"/>
        <w:jc w:val="both"/>
        <w:rPr>
          <w:lang w:val="en-GB"/>
        </w:rPr>
      </w:pPr>
      <w:r w:rsidRPr="009A29D7">
        <w:t xml:space="preserve">INSERM, Hospital Paul Brousse, Villejuif, Paris, France. </w:t>
      </w:r>
      <w:r w:rsidRPr="009A29D7">
        <w:rPr>
          <w:rFonts w:ascii="Helvetica" w:hAnsi="Helvetica" w:cs="Helvetica"/>
          <w:b/>
          <w:bCs/>
          <w:color w:val="1D2228"/>
          <w:shd w:val="clear" w:color="auto" w:fill="FFFFFF"/>
          <w:lang w:val="en-US"/>
        </w:rPr>
        <w:t>« </w:t>
      </w:r>
      <w:r w:rsidRPr="009A29D7">
        <w:rPr>
          <w:b/>
          <w:bCs/>
          <w:color w:val="1D2228"/>
          <w:shd w:val="clear" w:color="auto" w:fill="FFFFFF"/>
          <w:lang w:val="en-US"/>
        </w:rPr>
        <w:t>The eIF2a kinase HRI in innate immunity, </w:t>
      </w:r>
      <w:proofErr w:type="spellStart"/>
      <w:r w:rsidRPr="009A29D7">
        <w:rPr>
          <w:b/>
          <w:bCs/>
          <w:color w:val="1D2228"/>
          <w:shd w:val="clear" w:color="auto" w:fill="FFFFFF"/>
          <w:lang w:val="en-US"/>
        </w:rPr>
        <w:t>proteostasis</w:t>
      </w:r>
      <w:proofErr w:type="spellEnd"/>
      <w:r w:rsidRPr="009A29D7">
        <w:rPr>
          <w:b/>
          <w:bCs/>
          <w:color w:val="1D2228"/>
          <w:shd w:val="clear" w:color="auto" w:fill="FFFFFF"/>
          <w:lang w:val="en-US"/>
        </w:rPr>
        <w:t>, and mitochondrial stress</w:t>
      </w:r>
      <w:r w:rsidRPr="009A29D7">
        <w:rPr>
          <w:rFonts w:ascii="Helvetica" w:hAnsi="Helvetica" w:cs="Helvetica"/>
          <w:b/>
          <w:bCs/>
          <w:color w:val="1D2228"/>
          <w:shd w:val="clear" w:color="auto" w:fill="FFFFFF"/>
          <w:lang w:val="en-US"/>
        </w:rPr>
        <w:t> »</w:t>
      </w:r>
    </w:p>
    <w:p w14:paraId="25721534" w14:textId="77777777" w:rsidR="00552DB4" w:rsidRPr="009A29D7" w:rsidRDefault="00552DB4" w:rsidP="00552DB4">
      <w:pPr>
        <w:spacing w:before="120"/>
        <w:ind w:left="709" w:right="68" w:hanging="6"/>
        <w:jc w:val="both"/>
        <w:rPr>
          <w:b/>
          <w:bCs/>
          <w:lang w:val="en-GB"/>
        </w:rPr>
      </w:pPr>
      <w:r w:rsidRPr="009A29D7">
        <w:rPr>
          <w:lang w:val="en-GB"/>
        </w:rPr>
        <w:t>15h15 – 15h45</w:t>
      </w:r>
      <w:r w:rsidRPr="009A29D7">
        <w:rPr>
          <w:lang w:val="en-GB"/>
        </w:rPr>
        <w:tab/>
      </w:r>
      <w:r w:rsidRPr="009A29D7">
        <w:rPr>
          <w:lang w:val="en-GB"/>
        </w:rPr>
        <w:tab/>
      </w:r>
      <w:r w:rsidRPr="009A29D7">
        <w:rPr>
          <w:b/>
          <w:bCs/>
          <w:lang w:val="en-GB"/>
        </w:rPr>
        <w:t>Conference n°5: Juan Pedro MARTINEZ-BARBERA</w:t>
      </w:r>
    </w:p>
    <w:p w14:paraId="24A42A75" w14:textId="77777777" w:rsidR="00552DB4" w:rsidRPr="009A29D7" w:rsidRDefault="00552DB4" w:rsidP="00552DB4">
      <w:pPr>
        <w:ind w:left="4248" w:right="70"/>
        <w:jc w:val="both"/>
        <w:rPr>
          <w:lang w:val="en-GB"/>
        </w:rPr>
      </w:pPr>
      <w:r w:rsidRPr="009A29D7">
        <w:rPr>
          <w:lang w:val="en-GB"/>
        </w:rPr>
        <w:t>Deputy Director, UCL Great Ormond Street Institute of Child Health Developmental Biology and Cancer Research &amp; Teaching Department</w:t>
      </w:r>
    </w:p>
    <w:p w14:paraId="48FD97AE" w14:textId="77777777" w:rsidR="00552DB4" w:rsidRPr="009A29D7" w:rsidRDefault="00552DB4" w:rsidP="00552DB4">
      <w:pPr>
        <w:ind w:left="3540" w:firstLine="708"/>
        <w:jc w:val="both"/>
        <w:rPr>
          <w:b/>
          <w:bCs/>
          <w:color w:val="1D2228"/>
          <w:shd w:val="clear" w:color="auto" w:fill="FFFFFF"/>
          <w:lang w:val="en-US"/>
        </w:rPr>
      </w:pPr>
      <w:r w:rsidRPr="009A29D7">
        <w:rPr>
          <w:rFonts w:ascii="Helvetica" w:hAnsi="Helvetica" w:cs="Helvetica"/>
          <w:b/>
          <w:bCs/>
          <w:color w:val="1D2228"/>
          <w:sz w:val="20"/>
          <w:szCs w:val="20"/>
          <w:lang w:val="en-US"/>
        </w:rPr>
        <w:t>« </w:t>
      </w:r>
      <w:r w:rsidRPr="009A29D7">
        <w:rPr>
          <w:b/>
          <w:bCs/>
          <w:color w:val="1D2228"/>
          <w:shd w:val="clear" w:color="auto" w:fill="FFFFFF"/>
          <w:lang w:val="en-US"/>
        </w:rPr>
        <w:t>Cellular senescence in ageing and cancer »</w:t>
      </w:r>
    </w:p>
    <w:p w14:paraId="43B0CB7F" w14:textId="77777777" w:rsidR="00552DB4" w:rsidRPr="009A29D7" w:rsidRDefault="00552DB4" w:rsidP="00552DB4">
      <w:pPr>
        <w:spacing w:before="120" w:line="360" w:lineRule="auto"/>
        <w:ind w:right="68" w:firstLine="709"/>
        <w:rPr>
          <w:b/>
          <w:bCs/>
          <w:color w:val="FF0000"/>
          <w:lang w:val="en-GB"/>
        </w:rPr>
      </w:pPr>
      <w:r w:rsidRPr="009A29D7">
        <w:rPr>
          <w:lang w:val="en-GB"/>
        </w:rPr>
        <w:t>15h45 – 16h45</w:t>
      </w:r>
      <w:r w:rsidRPr="009A29D7">
        <w:rPr>
          <w:lang w:val="en-GB"/>
        </w:rPr>
        <w:tab/>
      </w:r>
      <w:r w:rsidRPr="009A29D7">
        <w:rPr>
          <w:lang w:val="en-GB"/>
        </w:rPr>
        <w:tab/>
      </w:r>
      <w:r w:rsidRPr="009A29D7">
        <w:rPr>
          <w:b/>
          <w:bCs/>
          <w:lang w:val="en-GB"/>
        </w:rPr>
        <w:t xml:space="preserve">Oral Communications </w:t>
      </w:r>
      <w:r w:rsidRPr="009A29D7">
        <w:rPr>
          <w:b/>
          <w:bCs/>
          <w:color w:val="FF0000"/>
          <w:lang w:val="en-GB"/>
        </w:rPr>
        <w:t>Session 4-</w:t>
      </w:r>
      <w:r w:rsidRPr="009A29D7">
        <w:rPr>
          <w:b/>
          <w:bCs/>
          <w:color w:val="FF0000"/>
          <w:lang w:val="en-US"/>
        </w:rPr>
        <w:t>Theme 3 (continued)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111"/>
      </w:tblGrid>
      <w:tr w:rsidR="00552DB4" w:rsidRPr="009A29D7" w14:paraId="116B24A1" w14:textId="77777777" w:rsidTr="009A0D97">
        <w:trPr>
          <w:trHeight w:val="397"/>
        </w:trPr>
        <w:tc>
          <w:tcPr>
            <w:tcW w:w="3402" w:type="dxa"/>
            <w:shd w:val="clear" w:color="auto" w:fill="auto"/>
          </w:tcPr>
          <w:p w14:paraId="707BA671" w14:textId="77777777" w:rsidR="00552DB4" w:rsidRPr="009A29D7" w:rsidRDefault="00552DB4" w:rsidP="009A0D97">
            <w:pPr>
              <w:ind w:right="70" w:firstLine="708"/>
              <w:jc w:val="center"/>
              <w:rPr>
                <w:b/>
                <w:bCs/>
              </w:rPr>
            </w:pPr>
            <w:r w:rsidRPr="009A29D7">
              <w:rPr>
                <w:b/>
                <w:bCs/>
              </w:rPr>
              <w:t>Lecture Room 1</w:t>
            </w:r>
          </w:p>
          <w:p w14:paraId="52AD3F0D" w14:textId="77777777" w:rsidR="00552DB4" w:rsidRPr="009A29D7" w:rsidRDefault="00552DB4" w:rsidP="009A0D97">
            <w:pPr>
              <w:ind w:right="70" w:firstLine="708"/>
              <w:jc w:val="center"/>
              <w:rPr>
                <w:b/>
                <w:bCs/>
              </w:rPr>
            </w:pPr>
            <w:r w:rsidRPr="009A29D7">
              <w:rPr>
                <w:b/>
                <w:bCs/>
                <w:i/>
              </w:rPr>
              <w:t>Chairman</w:t>
            </w:r>
          </w:p>
        </w:tc>
        <w:tc>
          <w:tcPr>
            <w:tcW w:w="4111" w:type="dxa"/>
            <w:shd w:val="clear" w:color="auto" w:fill="auto"/>
          </w:tcPr>
          <w:p w14:paraId="5B58B541" w14:textId="77777777" w:rsidR="00552DB4" w:rsidRPr="009A29D7" w:rsidRDefault="00552DB4" w:rsidP="009A0D97">
            <w:pPr>
              <w:ind w:right="70" w:firstLine="708"/>
              <w:jc w:val="center"/>
              <w:rPr>
                <w:b/>
                <w:bCs/>
              </w:rPr>
            </w:pPr>
            <w:r w:rsidRPr="009A29D7">
              <w:rPr>
                <w:b/>
                <w:bCs/>
              </w:rPr>
              <w:t>Lecture Room 2</w:t>
            </w:r>
          </w:p>
          <w:p w14:paraId="752E6F27" w14:textId="77777777" w:rsidR="00552DB4" w:rsidRPr="009A29D7" w:rsidRDefault="00552DB4" w:rsidP="009A0D97">
            <w:pPr>
              <w:ind w:right="70" w:firstLine="708"/>
              <w:jc w:val="center"/>
              <w:rPr>
                <w:b/>
                <w:bCs/>
              </w:rPr>
            </w:pPr>
            <w:r w:rsidRPr="009A29D7">
              <w:rPr>
                <w:b/>
                <w:bCs/>
                <w:i/>
              </w:rPr>
              <w:t>Chairman</w:t>
            </w:r>
          </w:p>
        </w:tc>
      </w:tr>
      <w:tr w:rsidR="00552DB4" w:rsidRPr="009A29D7" w14:paraId="5FE68418" w14:textId="77777777" w:rsidTr="009A0D97">
        <w:trPr>
          <w:trHeight w:val="397"/>
        </w:trPr>
        <w:tc>
          <w:tcPr>
            <w:tcW w:w="3402" w:type="dxa"/>
            <w:shd w:val="clear" w:color="auto" w:fill="E7E6E6"/>
          </w:tcPr>
          <w:p w14:paraId="5668F8E6" w14:textId="77777777" w:rsidR="00552DB4" w:rsidRPr="009A29D7" w:rsidRDefault="00552DB4" w:rsidP="009A0D97">
            <w:pPr>
              <w:spacing w:line="360" w:lineRule="auto"/>
              <w:ind w:right="70"/>
            </w:pPr>
            <w:bookmarkStart w:id="6" w:name="_Hlk196298944"/>
            <w:r w:rsidRPr="009A29D7">
              <w:rPr>
                <w:b/>
                <w:bCs/>
                <w:i/>
              </w:rPr>
              <w:lastRenderedPageBreak/>
              <w:t xml:space="preserve">Pr. Hassen E./ Pr. </w:t>
            </w:r>
            <w:proofErr w:type="spellStart"/>
            <w:r w:rsidRPr="009A29D7">
              <w:rPr>
                <w:b/>
                <w:bCs/>
                <w:i/>
              </w:rPr>
              <w:t>Baouab</w:t>
            </w:r>
            <w:proofErr w:type="spellEnd"/>
            <w:r w:rsidRPr="009A29D7">
              <w:rPr>
                <w:b/>
                <w:bCs/>
                <w:i/>
              </w:rPr>
              <w:t xml:space="preserve"> H.</w:t>
            </w:r>
          </w:p>
        </w:tc>
        <w:tc>
          <w:tcPr>
            <w:tcW w:w="4111" w:type="dxa"/>
            <w:shd w:val="clear" w:color="auto" w:fill="E7E6E6"/>
          </w:tcPr>
          <w:p w14:paraId="1421632D" w14:textId="77777777" w:rsidR="00552DB4" w:rsidRPr="009A29D7" w:rsidRDefault="00552DB4" w:rsidP="009A0D97">
            <w:pPr>
              <w:spacing w:line="360" w:lineRule="auto"/>
              <w:ind w:right="70"/>
            </w:pPr>
            <w:r w:rsidRPr="009A29D7">
              <w:rPr>
                <w:b/>
                <w:bCs/>
                <w:i/>
                <w:iCs/>
              </w:rPr>
              <w:t>Dr. Chaabane F.</w:t>
            </w:r>
            <w:r w:rsidRPr="009A29D7">
              <w:rPr>
                <w:b/>
                <w:bCs/>
                <w:i/>
              </w:rPr>
              <w:t xml:space="preserve"> / Dr. </w:t>
            </w:r>
            <w:proofErr w:type="spellStart"/>
            <w:r w:rsidRPr="009A29D7">
              <w:rPr>
                <w:b/>
                <w:bCs/>
                <w:i/>
              </w:rPr>
              <w:t>Boussabeh</w:t>
            </w:r>
            <w:proofErr w:type="spellEnd"/>
            <w:r w:rsidRPr="009A29D7">
              <w:rPr>
                <w:b/>
                <w:bCs/>
                <w:i/>
              </w:rPr>
              <w:t xml:space="preserve"> M.</w:t>
            </w:r>
          </w:p>
        </w:tc>
      </w:tr>
      <w:bookmarkEnd w:id="6"/>
      <w:tr w:rsidR="00552DB4" w:rsidRPr="009A29D7" w14:paraId="31FD2988" w14:textId="77777777" w:rsidTr="009A0D97">
        <w:trPr>
          <w:trHeight w:val="397"/>
        </w:trPr>
        <w:tc>
          <w:tcPr>
            <w:tcW w:w="3402" w:type="dxa"/>
            <w:shd w:val="clear" w:color="auto" w:fill="auto"/>
          </w:tcPr>
          <w:p w14:paraId="29668940" w14:textId="77777777" w:rsidR="00552DB4" w:rsidRPr="009A29D7" w:rsidRDefault="00552DB4" w:rsidP="009A0D97">
            <w:pPr>
              <w:spacing w:line="360" w:lineRule="auto"/>
              <w:ind w:right="70" w:firstLine="708"/>
            </w:pPr>
            <w:r w:rsidRPr="009A29D7">
              <w:t>C59-C66</w:t>
            </w:r>
          </w:p>
        </w:tc>
        <w:tc>
          <w:tcPr>
            <w:tcW w:w="4111" w:type="dxa"/>
            <w:shd w:val="clear" w:color="auto" w:fill="auto"/>
          </w:tcPr>
          <w:p w14:paraId="5DAC31BE" w14:textId="77777777" w:rsidR="00552DB4" w:rsidRPr="009A29D7" w:rsidRDefault="00552DB4" w:rsidP="009A0D97">
            <w:pPr>
              <w:spacing w:line="360" w:lineRule="auto"/>
              <w:ind w:right="70" w:firstLine="708"/>
            </w:pPr>
            <w:r w:rsidRPr="009A29D7">
              <w:t>C67-C73bis</w:t>
            </w:r>
          </w:p>
        </w:tc>
      </w:tr>
    </w:tbl>
    <w:p w14:paraId="582F0246" w14:textId="77777777" w:rsidR="00552DB4" w:rsidRPr="009A29D7" w:rsidRDefault="00552DB4" w:rsidP="00552DB4">
      <w:pPr>
        <w:spacing w:before="240" w:line="360" w:lineRule="auto"/>
        <w:ind w:right="68" w:firstLine="709"/>
        <w:rPr>
          <w:b/>
          <w:bCs/>
          <w:color w:val="FF0000"/>
          <w:lang w:val="en-US"/>
        </w:rPr>
      </w:pPr>
      <w:r w:rsidRPr="009A29D7">
        <w:rPr>
          <w:lang w:val="en-GB"/>
        </w:rPr>
        <w:t>16h45 – 18h 00</w:t>
      </w:r>
      <w:r w:rsidRPr="009A29D7">
        <w:rPr>
          <w:lang w:val="en-GB"/>
        </w:rPr>
        <w:tab/>
      </w:r>
      <w:r w:rsidRPr="009A29D7">
        <w:rPr>
          <w:b/>
          <w:bCs/>
          <w:lang w:val="en-GB"/>
        </w:rPr>
        <w:t xml:space="preserve">Oral Communications </w:t>
      </w:r>
      <w:r w:rsidRPr="009A29D7">
        <w:rPr>
          <w:b/>
          <w:bCs/>
          <w:color w:val="FF0000"/>
          <w:lang w:val="en-GB"/>
        </w:rPr>
        <w:t>Session 4-</w:t>
      </w:r>
      <w:r w:rsidRPr="009A29D7">
        <w:rPr>
          <w:b/>
          <w:bCs/>
          <w:color w:val="FF0000"/>
          <w:lang w:val="en-US"/>
        </w:rPr>
        <w:t>Theme 4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3304"/>
        <w:gridCol w:w="2545"/>
      </w:tblGrid>
      <w:tr w:rsidR="00552DB4" w:rsidRPr="009A29D7" w14:paraId="36EF209E" w14:textId="77777777" w:rsidTr="009A0D97">
        <w:trPr>
          <w:trHeight w:val="397"/>
        </w:trPr>
        <w:tc>
          <w:tcPr>
            <w:tcW w:w="2864" w:type="dxa"/>
            <w:shd w:val="clear" w:color="auto" w:fill="auto"/>
          </w:tcPr>
          <w:p w14:paraId="1E77164B" w14:textId="77777777" w:rsidR="00552DB4" w:rsidRPr="009A29D7" w:rsidRDefault="00552DB4" w:rsidP="009A0D97">
            <w:pPr>
              <w:ind w:right="70" w:firstLine="708"/>
              <w:jc w:val="center"/>
              <w:rPr>
                <w:b/>
                <w:bCs/>
              </w:rPr>
            </w:pPr>
            <w:r w:rsidRPr="009A29D7">
              <w:rPr>
                <w:b/>
                <w:bCs/>
              </w:rPr>
              <w:t>Lecture Room 1</w:t>
            </w:r>
          </w:p>
          <w:p w14:paraId="599EED12" w14:textId="77777777" w:rsidR="00552DB4" w:rsidRPr="009A29D7" w:rsidRDefault="00552DB4" w:rsidP="009A0D97">
            <w:pPr>
              <w:ind w:right="70" w:firstLine="708"/>
              <w:jc w:val="center"/>
              <w:rPr>
                <w:b/>
                <w:bCs/>
              </w:rPr>
            </w:pPr>
            <w:r w:rsidRPr="009A29D7">
              <w:rPr>
                <w:b/>
                <w:bCs/>
                <w:i/>
              </w:rPr>
              <w:t>Chairman</w:t>
            </w:r>
          </w:p>
        </w:tc>
        <w:tc>
          <w:tcPr>
            <w:tcW w:w="3373" w:type="dxa"/>
            <w:shd w:val="clear" w:color="auto" w:fill="auto"/>
          </w:tcPr>
          <w:p w14:paraId="40F9C3B9" w14:textId="77777777" w:rsidR="00552DB4" w:rsidRPr="009A29D7" w:rsidRDefault="00552DB4" w:rsidP="009A0D97">
            <w:pPr>
              <w:ind w:right="70" w:firstLine="708"/>
              <w:jc w:val="center"/>
              <w:rPr>
                <w:b/>
                <w:bCs/>
              </w:rPr>
            </w:pPr>
            <w:r w:rsidRPr="009A29D7">
              <w:rPr>
                <w:b/>
                <w:bCs/>
              </w:rPr>
              <w:t>Lecture Room 2</w:t>
            </w:r>
          </w:p>
          <w:p w14:paraId="48D67788" w14:textId="77777777" w:rsidR="00552DB4" w:rsidRPr="009A29D7" w:rsidRDefault="00552DB4" w:rsidP="009A0D97">
            <w:pPr>
              <w:ind w:right="70" w:firstLine="708"/>
              <w:jc w:val="center"/>
              <w:rPr>
                <w:b/>
                <w:bCs/>
              </w:rPr>
            </w:pPr>
            <w:r w:rsidRPr="009A29D7">
              <w:rPr>
                <w:b/>
                <w:bCs/>
                <w:i/>
              </w:rPr>
              <w:t>Chairman</w:t>
            </w:r>
          </w:p>
        </w:tc>
        <w:tc>
          <w:tcPr>
            <w:tcW w:w="2602" w:type="dxa"/>
          </w:tcPr>
          <w:p w14:paraId="66B488C0" w14:textId="77777777" w:rsidR="00552DB4" w:rsidRPr="009A29D7" w:rsidRDefault="00552DB4" w:rsidP="009A0D97">
            <w:pPr>
              <w:ind w:right="70"/>
              <w:jc w:val="center"/>
              <w:rPr>
                <w:b/>
                <w:bCs/>
              </w:rPr>
            </w:pPr>
            <w:r w:rsidRPr="009A29D7">
              <w:rPr>
                <w:b/>
                <w:bCs/>
              </w:rPr>
              <w:t>Lecture Room 3</w:t>
            </w:r>
            <w:r w:rsidRPr="009A29D7">
              <w:rPr>
                <w:b/>
                <w:bCs/>
                <w:i/>
              </w:rPr>
              <w:t xml:space="preserve"> Chairman</w:t>
            </w:r>
          </w:p>
        </w:tc>
      </w:tr>
      <w:tr w:rsidR="00552DB4" w:rsidRPr="004570DC" w14:paraId="31C03F5F" w14:textId="77777777" w:rsidTr="009A0D97">
        <w:trPr>
          <w:trHeight w:val="397"/>
        </w:trPr>
        <w:tc>
          <w:tcPr>
            <w:tcW w:w="2864" w:type="dxa"/>
            <w:shd w:val="clear" w:color="auto" w:fill="E7E6E6"/>
          </w:tcPr>
          <w:p w14:paraId="0EC31256" w14:textId="77777777" w:rsidR="00552DB4" w:rsidRPr="009A29D7" w:rsidRDefault="00552DB4" w:rsidP="009A0D97">
            <w:pPr>
              <w:ind w:right="70"/>
              <w:jc w:val="center"/>
              <w:rPr>
                <w:b/>
                <w:bCs/>
              </w:rPr>
            </w:pPr>
            <w:bookmarkStart w:id="7" w:name="_Hlk196298959"/>
            <w:r w:rsidRPr="009A29D7">
              <w:rPr>
                <w:b/>
                <w:bCs/>
                <w:i/>
              </w:rPr>
              <w:t xml:space="preserve">Pr. </w:t>
            </w:r>
            <w:proofErr w:type="spellStart"/>
            <w:r w:rsidRPr="009A29D7">
              <w:rPr>
                <w:b/>
                <w:bCs/>
                <w:i/>
              </w:rPr>
              <w:t>Rjiba</w:t>
            </w:r>
            <w:proofErr w:type="spellEnd"/>
            <w:r w:rsidRPr="009A29D7">
              <w:rPr>
                <w:b/>
                <w:bCs/>
                <w:i/>
              </w:rPr>
              <w:t xml:space="preserve"> K./Pr. </w:t>
            </w:r>
            <w:proofErr w:type="spellStart"/>
            <w:r w:rsidRPr="009A29D7">
              <w:rPr>
                <w:b/>
                <w:bCs/>
                <w:i/>
              </w:rPr>
              <w:t>Ayed</w:t>
            </w:r>
            <w:proofErr w:type="spellEnd"/>
            <w:r w:rsidRPr="009A29D7">
              <w:rPr>
                <w:b/>
                <w:bCs/>
                <w:i/>
              </w:rPr>
              <w:t xml:space="preserve"> I.</w:t>
            </w:r>
          </w:p>
        </w:tc>
        <w:tc>
          <w:tcPr>
            <w:tcW w:w="3373" w:type="dxa"/>
            <w:shd w:val="clear" w:color="auto" w:fill="E7E6E6"/>
          </w:tcPr>
          <w:p w14:paraId="6CA324E9" w14:textId="77777777" w:rsidR="00552DB4" w:rsidRPr="009A29D7" w:rsidRDefault="00552DB4" w:rsidP="009A0D97">
            <w:pPr>
              <w:ind w:right="70"/>
              <w:jc w:val="center"/>
              <w:rPr>
                <w:b/>
                <w:bCs/>
                <w:i/>
                <w:iCs/>
              </w:rPr>
            </w:pPr>
            <w:r w:rsidRPr="009A29D7">
              <w:rPr>
                <w:b/>
                <w:bCs/>
                <w:i/>
                <w:iCs/>
              </w:rPr>
              <w:t xml:space="preserve">Dr. </w:t>
            </w:r>
            <w:proofErr w:type="spellStart"/>
            <w:r w:rsidRPr="009A29D7">
              <w:rPr>
                <w:b/>
                <w:bCs/>
                <w:i/>
                <w:iCs/>
              </w:rPr>
              <w:t>Laouani</w:t>
            </w:r>
            <w:proofErr w:type="spellEnd"/>
            <w:r w:rsidRPr="009A29D7">
              <w:rPr>
                <w:b/>
                <w:bCs/>
                <w:i/>
                <w:iCs/>
              </w:rPr>
              <w:t xml:space="preserve"> A./</w:t>
            </w:r>
            <w:r w:rsidRPr="009A29D7">
              <w:rPr>
                <w:b/>
                <w:bCs/>
                <w:i/>
              </w:rPr>
              <w:t xml:space="preserve"> Dr. </w:t>
            </w:r>
            <w:proofErr w:type="spellStart"/>
            <w:r w:rsidRPr="009A29D7">
              <w:rPr>
                <w:b/>
                <w:bCs/>
                <w:i/>
              </w:rPr>
              <w:t>Yatouji</w:t>
            </w:r>
            <w:proofErr w:type="spellEnd"/>
            <w:r w:rsidRPr="009A29D7">
              <w:rPr>
                <w:b/>
                <w:bCs/>
                <w:i/>
              </w:rPr>
              <w:t xml:space="preserve"> S</w:t>
            </w:r>
            <w:r w:rsidRPr="009A29D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602" w:type="dxa"/>
            <w:shd w:val="clear" w:color="auto" w:fill="E7E6E6"/>
          </w:tcPr>
          <w:p w14:paraId="49CBFD46" w14:textId="77777777" w:rsidR="00552DB4" w:rsidRPr="009A29D7" w:rsidRDefault="00552DB4" w:rsidP="009A0D97">
            <w:pPr>
              <w:ind w:right="70"/>
              <w:jc w:val="center"/>
              <w:rPr>
                <w:b/>
                <w:bCs/>
                <w:i/>
                <w:lang w:val="en-US"/>
              </w:rPr>
            </w:pPr>
            <w:proofErr w:type="spellStart"/>
            <w:proofErr w:type="gramStart"/>
            <w:r w:rsidRPr="009A29D7">
              <w:rPr>
                <w:b/>
                <w:bCs/>
                <w:i/>
                <w:lang w:val="en-US"/>
              </w:rPr>
              <w:t>Pr.Ben</w:t>
            </w:r>
            <w:proofErr w:type="spellEnd"/>
            <w:proofErr w:type="gramEnd"/>
            <w:r w:rsidRPr="009A29D7">
              <w:rPr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A29D7">
              <w:rPr>
                <w:b/>
                <w:bCs/>
                <w:i/>
                <w:lang w:val="en-US"/>
              </w:rPr>
              <w:t>Hsouna</w:t>
            </w:r>
            <w:proofErr w:type="spellEnd"/>
            <w:r w:rsidRPr="009A29D7">
              <w:rPr>
                <w:b/>
                <w:bCs/>
                <w:i/>
                <w:lang w:val="en-US"/>
              </w:rPr>
              <w:t xml:space="preserve"> A </w:t>
            </w:r>
            <w:proofErr w:type="gramStart"/>
            <w:r w:rsidRPr="009A29D7">
              <w:rPr>
                <w:b/>
                <w:bCs/>
                <w:i/>
                <w:lang w:val="en-US"/>
              </w:rPr>
              <w:t>/</w:t>
            </w:r>
            <w:r w:rsidRPr="009A29D7">
              <w:rPr>
                <w:lang w:val="en-US"/>
              </w:rPr>
              <w:t xml:space="preserve">  </w:t>
            </w:r>
            <w:r w:rsidRPr="009A29D7">
              <w:rPr>
                <w:b/>
                <w:bCs/>
                <w:lang w:val="en-US"/>
              </w:rPr>
              <w:t>Dr.</w:t>
            </w:r>
            <w:proofErr w:type="gramEnd"/>
            <w:r w:rsidRPr="009A29D7">
              <w:rPr>
                <w:lang w:val="en-US"/>
              </w:rPr>
              <w:t xml:space="preserve"> </w:t>
            </w:r>
            <w:r w:rsidRPr="009A29D7">
              <w:rPr>
                <w:b/>
                <w:bCs/>
                <w:i/>
                <w:lang w:val="en-US"/>
              </w:rPr>
              <w:t>Ben Achour N.</w:t>
            </w:r>
          </w:p>
        </w:tc>
      </w:tr>
      <w:bookmarkEnd w:id="7"/>
      <w:tr w:rsidR="00552DB4" w:rsidRPr="009A29D7" w14:paraId="6BBA7199" w14:textId="77777777" w:rsidTr="009A0D97">
        <w:trPr>
          <w:trHeight w:val="397"/>
        </w:trPr>
        <w:tc>
          <w:tcPr>
            <w:tcW w:w="2864" w:type="dxa"/>
            <w:shd w:val="clear" w:color="auto" w:fill="auto"/>
          </w:tcPr>
          <w:p w14:paraId="374BEA4A" w14:textId="77777777" w:rsidR="00552DB4" w:rsidRPr="009A29D7" w:rsidRDefault="00552DB4" w:rsidP="009A0D97">
            <w:pPr>
              <w:spacing w:line="360" w:lineRule="auto"/>
              <w:ind w:right="70" w:firstLine="708"/>
            </w:pPr>
            <w:r w:rsidRPr="009A29D7">
              <w:t>C74-C82</w:t>
            </w:r>
          </w:p>
        </w:tc>
        <w:tc>
          <w:tcPr>
            <w:tcW w:w="3373" w:type="dxa"/>
            <w:shd w:val="clear" w:color="auto" w:fill="auto"/>
          </w:tcPr>
          <w:p w14:paraId="7667FD5C" w14:textId="77777777" w:rsidR="00552DB4" w:rsidRPr="009A29D7" w:rsidRDefault="00552DB4" w:rsidP="009A0D97">
            <w:pPr>
              <w:spacing w:line="360" w:lineRule="auto"/>
              <w:ind w:right="70" w:firstLine="708"/>
            </w:pPr>
            <w:r w:rsidRPr="009A29D7">
              <w:t>C83-C91</w:t>
            </w:r>
          </w:p>
        </w:tc>
        <w:tc>
          <w:tcPr>
            <w:tcW w:w="2602" w:type="dxa"/>
          </w:tcPr>
          <w:p w14:paraId="0E6FA285" w14:textId="77777777" w:rsidR="00552DB4" w:rsidRPr="009A29D7" w:rsidRDefault="00552DB4" w:rsidP="009A0D97">
            <w:pPr>
              <w:spacing w:line="360" w:lineRule="auto"/>
              <w:ind w:right="70" w:firstLine="708"/>
            </w:pPr>
            <w:r w:rsidRPr="009A29D7">
              <w:t>C92-C99bis</w:t>
            </w:r>
          </w:p>
        </w:tc>
      </w:tr>
    </w:tbl>
    <w:p w14:paraId="6AA4FE01" w14:textId="77777777" w:rsidR="00552DB4" w:rsidRPr="009A29D7" w:rsidRDefault="00552DB4" w:rsidP="00552DB4">
      <w:pPr>
        <w:spacing w:before="120" w:line="360" w:lineRule="auto"/>
        <w:rPr>
          <w:sz w:val="8"/>
          <w:szCs w:val="8"/>
          <w:lang w:val="en-GB"/>
        </w:rPr>
      </w:pPr>
    </w:p>
    <w:p w14:paraId="56B15D47" w14:textId="77777777" w:rsidR="00552DB4" w:rsidRPr="009A29D7" w:rsidRDefault="00552DB4" w:rsidP="00552DB4">
      <w:pPr>
        <w:shd w:val="clear" w:color="auto" w:fill="FFFFFF"/>
        <w:spacing w:line="0" w:lineRule="auto"/>
        <w:rPr>
          <w:rFonts w:ascii="pg-1ff9" w:hAnsi="pg-1ff9"/>
          <w:color w:val="000000"/>
          <w:sz w:val="72"/>
          <w:szCs w:val="72"/>
          <w:lang w:val="en-US"/>
        </w:rPr>
      </w:pPr>
      <w:r w:rsidRPr="009A29D7">
        <w:rPr>
          <w:rFonts w:ascii="pg-1ff9" w:hAnsi="pg-1ff9"/>
          <w:color w:val="000000"/>
          <w:sz w:val="72"/>
          <w:szCs w:val="72"/>
          <w:lang w:val="en-US"/>
        </w:rPr>
        <w:t>Xeroderma pigmentosum, a DNA repair genetic disease</w:t>
      </w:r>
      <w:r w:rsidRPr="009A29D7">
        <w:rPr>
          <w:rFonts w:ascii="pg-1ff9" w:hAnsi="pg-1ff9"/>
          <w:color w:val="000000"/>
          <w:sz w:val="72"/>
          <w:szCs w:val="72"/>
        </w:rPr>
        <w:t></w:t>
      </w:r>
      <w:r w:rsidRPr="009A29D7">
        <w:rPr>
          <w:rFonts w:ascii="pg-1ff9" w:hAnsi="pg-1ff9"/>
          <w:color w:val="000000"/>
          <w:sz w:val="72"/>
          <w:szCs w:val="72"/>
          <w:lang w:val="en-US"/>
        </w:rPr>
        <w:t xml:space="preserve">of UV-induced DNA </w:t>
      </w:r>
      <w:proofErr w:type="gramStart"/>
      <w:r w:rsidRPr="009A29D7">
        <w:rPr>
          <w:rFonts w:ascii="pg-1ff9" w:hAnsi="pg-1ff9"/>
          <w:color w:val="000000"/>
          <w:sz w:val="72"/>
          <w:szCs w:val="72"/>
          <w:lang w:val="en-US"/>
        </w:rPr>
        <w:t>lesions :</w:t>
      </w:r>
      <w:proofErr w:type="gramEnd"/>
    </w:p>
    <w:p w14:paraId="6D5462BA" w14:textId="77777777" w:rsidR="00552DB4" w:rsidRPr="009A29D7" w:rsidRDefault="00552DB4" w:rsidP="00552DB4">
      <w:pPr>
        <w:shd w:val="clear" w:color="auto" w:fill="FFFFFF"/>
        <w:spacing w:line="0" w:lineRule="auto"/>
        <w:rPr>
          <w:rFonts w:ascii="pg-1ff9" w:hAnsi="pg-1ff9"/>
          <w:color w:val="000000"/>
          <w:sz w:val="72"/>
          <w:szCs w:val="72"/>
          <w:lang w:val="en-US"/>
        </w:rPr>
      </w:pPr>
      <w:r w:rsidRPr="009A29D7">
        <w:rPr>
          <w:rFonts w:ascii="pg-1ff9" w:hAnsi="pg-1ff9"/>
          <w:color w:val="000000"/>
          <w:sz w:val="72"/>
          <w:szCs w:val="72"/>
          <w:lang w:val="en-US"/>
        </w:rPr>
        <w:t>traits, genetics and translation</w:t>
      </w:r>
    </w:p>
    <w:p w14:paraId="595C7606" w14:textId="77777777" w:rsidR="00552DB4" w:rsidRPr="009A29D7" w:rsidRDefault="00552DB4" w:rsidP="00552DB4">
      <w:pPr>
        <w:shd w:val="clear" w:color="auto" w:fill="FFFFFF"/>
        <w:spacing w:line="0" w:lineRule="auto"/>
        <w:rPr>
          <w:rFonts w:ascii="pg-1ff9" w:hAnsi="pg-1ff9"/>
          <w:color w:val="000000"/>
          <w:sz w:val="72"/>
          <w:szCs w:val="72"/>
          <w:lang w:val="en-US"/>
        </w:rPr>
      </w:pPr>
      <w:r w:rsidRPr="009A29D7">
        <w:rPr>
          <w:rFonts w:ascii="pg-1ff9" w:hAnsi="pg-1ff9"/>
          <w:color w:val="000000"/>
          <w:sz w:val="72"/>
          <w:szCs w:val="72"/>
          <w:lang w:val="en-US"/>
        </w:rPr>
        <w:t>Xeroderma pigmentosum, a DNA repair genetic disease</w:t>
      </w:r>
      <w:r w:rsidRPr="009A29D7">
        <w:rPr>
          <w:rFonts w:ascii="pg-1ff9" w:hAnsi="pg-1ff9"/>
          <w:color w:val="000000"/>
          <w:sz w:val="72"/>
          <w:szCs w:val="72"/>
        </w:rPr>
        <w:t></w:t>
      </w:r>
      <w:r w:rsidRPr="009A29D7">
        <w:rPr>
          <w:rFonts w:ascii="pg-1ff9" w:hAnsi="pg-1ff9"/>
          <w:color w:val="000000"/>
          <w:sz w:val="72"/>
          <w:szCs w:val="72"/>
          <w:lang w:val="en-US"/>
        </w:rPr>
        <w:t xml:space="preserve">of UV-induced DNA </w:t>
      </w:r>
      <w:proofErr w:type="gramStart"/>
      <w:r w:rsidRPr="009A29D7">
        <w:rPr>
          <w:rFonts w:ascii="pg-1ff9" w:hAnsi="pg-1ff9"/>
          <w:color w:val="000000"/>
          <w:sz w:val="72"/>
          <w:szCs w:val="72"/>
          <w:lang w:val="en-US"/>
        </w:rPr>
        <w:t>lesions :</w:t>
      </w:r>
      <w:proofErr w:type="gramEnd"/>
    </w:p>
    <w:p w14:paraId="4B28B924" w14:textId="77777777" w:rsidR="00552DB4" w:rsidRPr="009A29D7" w:rsidRDefault="00552DB4" w:rsidP="00552DB4">
      <w:pPr>
        <w:shd w:val="clear" w:color="auto" w:fill="FFFFFF"/>
        <w:spacing w:line="0" w:lineRule="auto"/>
        <w:rPr>
          <w:rFonts w:ascii="pg-1ff9" w:hAnsi="pg-1ff9"/>
          <w:color w:val="000000"/>
          <w:sz w:val="72"/>
          <w:szCs w:val="72"/>
          <w:lang w:val="en-US"/>
        </w:rPr>
      </w:pPr>
      <w:r w:rsidRPr="009A29D7">
        <w:rPr>
          <w:rFonts w:ascii="pg-1ff9" w:hAnsi="pg-1ff9"/>
          <w:color w:val="000000"/>
          <w:sz w:val="72"/>
          <w:szCs w:val="72"/>
          <w:lang w:val="en-US"/>
        </w:rPr>
        <w:t xml:space="preserve">traits, genetics and </w:t>
      </w:r>
      <w:proofErr w:type="spellStart"/>
      <w:r w:rsidRPr="009A29D7">
        <w:rPr>
          <w:rFonts w:ascii="pg-1ff9" w:hAnsi="pg-1ff9"/>
          <w:color w:val="000000"/>
          <w:sz w:val="72"/>
          <w:szCs w:val="72"/>
          <w:lang w:val="en-US"/>
        </w:rPr>
        <w:t>translatio</w:t>
      </w:r>
      <w:proofErr w:type="spellEnd"/>
    </w:p>
    <w:p w14:paraId="745388AB" w14:textId="77777777" w:rsidR="00552DB4" w:rsidRPr="009A29D7" w:rsidRDefault="00552DB4" w:rsidP="0055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iCs/>
          <w:sz w:val="32"/>
          <w:szCs w:val="32"/>
          <w:lang w:val="en-GB"/>
        </w:rPr>
      </w:pPr>
      <w:r w:rsidRPr="009A29D7">
        <w:rPr>
          <w:b/>
          <w:i/>
          <w:sz w:val="32"/>
          <w:szCs w:val="32"/>
          <w:lang w:val="en-GB"/>
        </w:rPr>
        <w:t xml:space="preserve">Theme 5: </w:t>
      </w:r>
      <w:r w:rsidRPr="009A29D7">
        <w:rPr>
          <w:b/>
          <w:bCs/>
          <w:i/>
          <w:iCs/>
          <w:color w:val="000000"/>
          <w:sz w:val="32"/>
          <w:szCs w:val="32"/>
          <w:bdr w:val="none" w:sz="0" w:space="0" w:color="auto" w:frame="1"/>
          <w:lang w:val="en-GB"/>
        </w:rPr>
        <w:t>Food Safety and Microbiology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668"/>
        <w:gridCol w:w="7391"/>
      </w:tblGrid>
      <w:tr w:rsidR="00552DB4" w:rsidRPr="004570DC" w14:paraId="6EA4BF39" w14:textId="77777777" w:rsidTr="009A0D97">
        <w:trPr>
          <w:trHeight w:val="591"/>
          <w:jc w:val="center"/>
        </w:trPr>
        <w:tc>
          <w:tcPr>
            <w:tcW w:w="16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3AF0C38" w14:textId="77777777" w:rsidR="00552DB4" w:rsidRPr="009A29D7" w:rsidRDefault="00552DB4" w:rsidP="009A0D97">
            <w:pPr>
              <w:ind w:right="34"/>
              <w:rPr>
                <w:b/>
                <w:bCs/>
                <w:i/>
                <w:sz w:val="28"/>
                <w:szCs w:val="28"/>
              </w:rPr>
            </w:pPr>
            <w:r w:rsidRPr="009A29D7">
              <w:rPr>
                <w:b/>
                <w:bCs/>
                <w:i/>
                <w:sz w:val="28"/>
                <w:szCs w:val="28"/>
              </w:rPr>
              <w:t>Session 5</w:t>
            </w:r>
          </w:p>
        </w:tc>
        <w:tc>
          <w:tcPr>
            <w:tcW w:w="739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D74A32D" w14:textId="77777777" w:rsidR="00552DB4" w:rsidRPr="009A29D7" w:rsidRDefault="00552DB4" w:rsidP="009A0D97">
            <w:pPr>
              <w:ind w:left="175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bookmarkStart w:id="8" w:name="_Hlk196298981"/>
            <w:proofErr w:type="gramStart"/>
            <w:r w:rsidRPr="009A29D7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>Chairman :</w:t>
            </w:r>
            <w:proofErr w:type="gramEnd"/>
            <w:r w:rsidRPr="009A29D7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 xml:space="preserve"> Ben Salah R./ Ben </w:t>
            </w:r>
            <w:proofErr w:type="spellStart"/>
            <w:r w:rsidRPr="009A29D7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>Hsouna</w:t>
            </w:r>
            <w:proofErr w:type="spellEnd"/>
            <w:r w:rsidRPr="009A29D7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 xml:space="preserve"> A.</w:t>
            </w:r>
            <w:bookmarkEnd w:id="8"/>
          </w:p>
        </w:tc>
      </w:tr>
    </w:tbl>
    <w:p w14:paraId="4148F1A8" w14:textId="77777777" w:rsidR="00552DB4" w:rsidRPr="009A29D7" w:rsidRDefault="00552DB4" w:rsidP="00552DB4">
      <w:pPr>
        <w:spacing w:before="120"/>
        <w:ind w:left="2841" w:right="68" w:hanging="2132"/>
        <w:jc w:val="both"/>
        <w:rPr>
          <w:b/>
          <w:bCs/>
          <w:lang w:val="en-US"/>
        </w:rPr>
      </w:pPr>
      <w:r w:rsidRPr="009A29D7">
        <w:rPr>
          <w:lang w:val="en-US"/>
        </w:rPr>
        <w:t>18h00-18h15</w:t>
      </w:r>
      <w:r w:rsidRPr="009A29D7">
        <w:rPr>
          <w:lang w:val="en-US"/>
        </w:rPr>
        <w:tab/>
      </w:r>
      <w:r w:rsidRPr="009A29D7">
        <w:rPr>
          <w:b/>
          <w:bCs/>
          <w:lang w:val="en-US"/>
        </w:rPr>
        <w:t>Talk n°2: Dr. Manel BOUSSABEH</w:t>
      </w:r>
    </w:p>
    <w:p w14:paraId="266B8EED" w14:textId="77777777" w:rsidR="00552DB4" w:rsidRPr="009A29D7" w:rsidRDefault="00552DB4" w:rsidP="00552DB4">
      <w:pPr>
        <w:ind w:left="3538" w:right="-142"/>
        <w:jc w:val="both"/>
        <w:rPr>
          <w:color w:val="000000"/>
          <w:sz w:val="22"/>
          <w:szCs w:val="22"/>
          <w:lang w:val="en-US" w:eastAsia="de-DE" w:bidi="en-US"/>
        </w:rPr>
      </w:pPr>
      <w:proofErr w:type="spellStart"/>
      <w:r w:rsidRPr="009A29D7">
        <w:rPr>
          <w:bCs/>
          <w:lang w:val="en-US"/>
        </w:rPr>
        <w:t>Fattouma</w:t>
      </w:r>
      <w:proofErr w:type="spellEnd"/>
      <w:r w:rsidRPr="009A29D7">
        <w:rPr>
          <w:bCs/>
          <w:lang w:val="en-US"/>
        </w:rPr>
        <w:t xml:space="preserve"> Bourguiba Hospital, </w:t>
      </w:r>
      <w:r w:rsidRPr="009A29D7">
        <w:rPr>
          <w:b/>
          <w:lang w:val="en-US"/>
        </w:rPr>
        <w:t>LR01ES17</w:t>
      </w:r>
      <w:r w:rsidRPr="009A29D7">
        <w:rPr>
          <w:color w:val="000000"/>
          <w:sz w:val="22"/>
          <w:szCs w:val="22"/>
          <w:lang w:val="en-US" w:eastAsia="de-DE" w:bidi="en-US"/>
        </w:rPr>
        <w:t xml:space="preserve"> Laboratory, University of Monastir</w:t>
      </w:r>
    </w:p>
    <w:p w14:paraId="0756EC39" w14:textId="77777777" w:rsidR="00552DB4" w:rsidRPr="009A29D7" w:rsidRDefault="00552DB4" w:rsidP="00552DB4">
      <w:pPr>
        <w:ind w:left="3540"/>
        <w:jc w:val="both"/>
        <w:rPr>
          <w:b/>
          <w:bCs/>
        </w:rPr>
      </w:pPr>
      <w:r w:rsidRPr="009A29D7">
        <w:rPr>
          <w:b/>
          <w:bCs/>
        </w:rPr>
        <w:t>“</w:t>
      </w:r>
      <w:r w:rsidRPr="009A29D7">
        <w:t xml:space="preserve"> </w:t>
      </w:r>
      <w:r w:rsidRPr="009A29D7">
        <w:rPr>
          <w:b/>
          <w:bCs/>
        </w:rPr>
        <w:t>Valorisation des molécules bioactives dans le domaine de la biologie de la reproduction”</w:t>
      </w:r>
    </w:p>
    <w:p w14:paraId="2CB0FD2E" w14:textId="77777777" w:rsidR="00552DB4" w:rsidRPr="009A29D7" w:rsidRDefault="00552DB4" w:rsidP="00552DB4">
      <w:pPr>
        <w:spacing w:before="120" w:line="360" w:lineRule="auto"/>
        <w:ind w:right="68" w:firstLine="709"/>
        <w:jc w:val="both"/>
        <w:rPr>
          <w:b/>
          <w:bCs/>
        </w:rPr>
      </w:pPr>
      <w:r w:rsidRPr="009A29D7">
        <w:rPr>
          <w:bCs/>
          <w:iCs/>
        </w:rPr>
        <w:t>18h15</w:t>
      </w:r>
      <w:r w:rsidRPr="009A29D7">
        <w:t xml:space="preserve"> – 19h00</w:t>
      </w:r>
      <w:r w:rsidRPr="009A29D7">
        <w:tab/>
      </w:r>
      <w:r w:rsidRPr="009A29D7">
        <w:tab/>
      </w:r>
      <w:r w:rsidRPr="009A29D7">
        <w:rPr>
          <w:b/>
          <w:bCs/>
        </w:rPr>
        <w:t xml:space="preserve">Oral Communication </w:t>
      </w:r>
      <w:r w:rsidRPr="009A29D7">
        <w:rPr>
          <w:b/>
          <w:bCs/>
          <w:color w:val="FF0000"/>
        </w:rPr>
        <w:t>Session 5-theme 5</w:t>
      </w:r>
    </w:p>
    <w:tbl>
      <w:tblPr>
        <w:tblW w:w="0" w:type="auto"/>
        <w:tblInd w:w="2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</w:tblGrid>
      <w:tr w:rsidR="00552DB4" w:rsidRPr="009A29D7" w14:paraId="648F3A67" w14:textId="77777777" w:rsidTr="009A0D97">
        <w:trPr>
          <w:trHeight w:val="397"/>
        </w:trPr>
        <w:tc>
          <w:tcPr>
            <w:tcW w:w="3231" w:type="dxa"/>
            <w:shd w:val="clear" w:color="auto" w:fill="auto"/>
          </w:tcPr>
          <w:p w14:paraId="1CEDA993" w14:textId="77777777" w:rsidR="00552DB4" w:rsidRPr="009A29D7" w:rsidRDefault="00552DB4" w:rsidP="009A0D97">
            <w:pPr>
              <w:spacing w:line="360" w:lineRule="auto"/>
              <w:ind w:right="70" w:firstLine="708"/>
              <w:rPr>
                <w:b/>
                <w:bCs/>
              </w:rPr>
            </w:pPr>
            <w:r w:rsidRPr="009A29D7">
              <w:rPr>
                <w:b/>
                <w:bCs/>
              </w:rPr>
              <w:t>Lecture Room 1</w:t>
            </w:r>
          </w:p>
        </w:tc>
      </w:tr>
      <w:tr w:rsidR="00552DB4" w:rsidRPr="009A29D7" w14:paraId="1FFB1ED5" w14:textId="77777777" w:rsidTr="009A0D97">
        <w:trPr>
          <w:trHeight w:val="397"/>
        </w:trPr>
        <w:tc>
          <w:tcPr>
            <w:tcW w:w="3231" w:type="dxa"/>
            <w:shd w:val="clear" w:color="auto" w:fill="auto"/>
          </w:tcPr>
          <w:p w14:paraId="65C05EA0" w14:textId="77777777" w:rsidR="00552DB4" w:rsidRPr="009A29D7" w:rsidRDefault="00552DB4" w:rsidP="009A0D97">
            <w:pPr>
              <w:spacing w:line="360" w:lineRule="auto"/>
              <w:ind w:right="70" w:firstLine="708"/>
            </w:pPr>
            <w:r w:rsidRPr="009A29D7">
              <w:t>C100-C106bis</w:t>
            </w:r>
          </w:p>
        </w:tc>
      </w:tr>
    </w:tbl>
    <w:p w14:paraId="7FDA8AC5" w14:textId="77777777" w:rsidR="00552DB4" w:rsidRPr="009A29D7" w:rsidRDefault="00552DB4" w:rsidP="00552DB4">
      <w:pPr>
        <w:spacing w:before="120" w:after="120" w:line="360" w:lineRule="auto"/>
        <w:ind w:firstLine="709"/>
        <w:rPr>
          <w:lang w:val="en-US"/>
        </w:rPr>
      </w:pPr>
      <w:r w:rsidRPr="009A29D7">
        <w:rPr>
          <w:lang w:val="en-US"/>
        </w:rPr>
        <w:t>From    19h00</w:t>
      </w:r>
      <w:r w:rsidRPr="009A29D7">
        <w:rPr>
          <w:lang w:val="en-US"/>
        </w:rPr>
        <w:tab/>
      </w:r>
      <w:r w:rsidRPr="009A29D7">
        <w:rPr>
          <w:lang w:val="en-US"/>
        </w:rPr>
        <w:tab/>
        <w:t>Dinner</w:t>
      </w:r>
    </w:p>
    <w:p w14:paraId="7E0AAD03" w14:textId="77777777" w:rsidR="00552DB4" w:rsidRPr="009A29D7" w:rsidRDefault="00552DB4" w:rsidP="0055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jc w:val="center"/>
        <w:rPr>
          <w:b/>
          <w:sz w:val="36"/>
          <w:szCs w:val="36"/>
        </w:rPr>
      </w:pPr>
      <w:r w:rsidRPr="009A29D7">
        <w:rPr>
          <w:b/>
          <w:sz w:val="36"/>
          <w:szCs w:val="36"/>
          <w:lang w:val="en-US"/>
        </w:rPr>
        <w:t>Sunday, 04</w:t>
      </w:r>
      <w:r w:rsidRPr="009A29D7">
        <w:rPr>
          <w:b/>
          <w:sz w:val="36"/>
          <w:szCs w:val="36"/>
          <w:vertAlign w:val="superscript"/>
          <w:lang w:val="en-US"/>
        </w:rPr>
        <w:t>th</w:t>
      </w:r>
      <w:r w:rsidRPr="009A29D7">
        <w:rPr>
          <w:b/>
          <w:sz w:val="36"/>
          <w:szCs w:val="36"/>
          <w:lang w:val="en-US"/>
        </w:rPr>
        <w:t xml:space="preserve"> </w:t>
      </w:r>
      <w:r w:rsidRPr="009A29D7">
        <w:rPr>
          <w:b/>
          <w:sz w:val="36"/>
          <w:szCs w:val="36"/>
        </w:rPr>
        <w:t>May 2025</w:t>
      </w:r>
    </w:p>
    <w:p w14:paraId="7A9C3942" w14:textId="77777777" w:rsidR="00552DB4" w:rsidRPr="009A29D7" w:rsidRDefault="00552DB4" w:rsidP="00552DB4">
      <w:pPr>
        <w:rPr>
          <w:b/>
          <w:sz w:val="18"/>
          <w:szCs w:val="18"/>
        </w:rPr>
      </w:pPr>
    </w:p>
    <w:p w14:paraId="564D8BD7" w14:textId="77777777" w:rsidR="00552DB4" w:rsidRPr="009A29D7" w:rsidRDefault="00552DB4" w:rsidP="00552DB4">
      <w:pPr>
        <w:spacing w:line="360" w:lineRule="auto"/>
        <w:ind w:right="68" w:firstLine="709"/>
        <w:jc w:val="both"/>
        <w:rPr>
          <w:b/>
          <w:bCs/>
          <w:color w:val="C00000"/>
          <w:sz w:val="28"/>
          <w:szCs w:val="28"/>
          <w:lang w:val="en-US"/>
        </w:rPr>
      </w:pPr>
      <w:r w:rsidRPr="009A29D7">
        <w:rPr>
          <w:b/>
          <w:bCs/>
          <w:color w:val="C00000"/>
          <w:sz w:val="28"/>
          <w:szCs w:val="28"/>
          <w:lang w:val="en-US"/>
        </w:rPr>
        <w:t>Open session n°2</w:t>
      </w:r>
      <w:r w:rsidRPr="009A29D7">
        <w:rPr>
          <w:b/>
          <w:bCs/>
          <w:color w:val="C00000"/>
          <w:sz w:val="28"/>
          <w:szCs w:val="28"/>
          <w:lang w:val="en-US"/>
        </w:rPr>
        <w:tab/>
      </w:r>
      <w:r w:rsidRPr="009A29D7">
        <w:rPr>
          <w:b/>
          <w:bCs/>
          <w:color w:val="C00000"/>
          <w:sz w:val="28"/>
          <w:szCs w:val="28"/>
          <w:lang w:val="en-US"/>
        </w:rPr>
        <w:tab/>
        <w:t>Poster (P68 –P134)</w:t>
      </w:r>
    </w:p>
    <w:p w14:paraId="77FAA27A" w14:textId="77777777" w:rsidR="00552DB4" w:rsidRPr="009A29D7" w:rsidRDefault="00552DB4" w:rsidP="0055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120"/>
        <w:jc w:val="both"/>
        <w:rPr>
          <w:b/>
          <w:i/>
          <w:sz w:val="32"/>
          <w:szCs w:val="32"/>
          <w:lang w:val="en-GB"/>
        </w:rPr>
      </w:pPr>
      <w:r w:rsidRPr="009A29D7">
        <w:rPr>
          <w:b/>
          <w:i/>
          <w:sz w:val="32"/>
          <w:szCs w:val="32"/>
          <w:lang w:val="en-GB"/>
        </w:rPr>
        <w:t xml:space="preserve">Theme 6: </w:t>
      </w:r>
      <w:proofErr w:type="spellStart"/>
      <w:r w:rsidRPr="009A29D7">
        <w:rPr>
          <w:b/>
          <w:bCs/>
          <w:i/>
          <w:iCs/>
          <w:color w:val="000000"/>
          <w:sz w:val="32"/>
          <w:szCs w:val="32"/>
          <w:bdr w:val="none" w:sz="0" w:space="0" w:color="auto" w:frame="1"/>
          <w:lang w:val="en-GB"/>
        </w:rPr>
        <w:t>Nanoparticules</w:t>
      </w:r>
      <w:proofErr w:type="spellEnd"/>
      <w:r w:rsidRPr="009A29D7">
        <w:rPr>
          <w:b/>
          <w:bCs/>
          <w:i/>
          <w:iCs/>
          <w:color w:val="000000"/>
          <w:sz w:val="32"/>
          <w:szCs w:val="32"/>
          <w:bdr w:val="none" w:sz="0" w:space="0" w:color="auto" w:frame="1"/>
          <w:lang w:val="en-GB"/>
        </w:rPr>
        <w:t xml:space="preserve"> and Nanomaterials, new Targeted Delivery Approaches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668"/>
        <w:gridCol w:w="7391"/>
      </w:tblGrid>
      <w:tr w:rsidR="00552DB4" w:rsidRPr="004570DC" w14:paraId="42866FC6" w14:textId="77777777" w:rsidTr="009A0D97">
        <w:trPr>
          <w:trHeight w:val="591"/>
          <w:jc w:val="center"/>
        </w:trPr>
        <w:tc>
          <w:tcPr>
            <w:tcW w:w="16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5380752" w14:textId="77777777" w:rsidR="00552DB4" w:rsidRPr="009A29D7" w:rsidRDefault="00552DB4" w:rsidP="009A0D97">
            <w:pPr>
              <w:ind w:right="34"/>
              <w:rPr>
                <w:b/>
                <w:bCs/>
                <w:i/>
                <w:sz w:val="28"/>
                <w:szCs w:val="28"/>
              </w:rPr>
            </w:pPr>
            <w:r w:rsidRPr="009A29D7">
              <w:rPr>
                <w:b/>
                <w:bCs/>
                <w:i/>
                <w:sz w:val="28"/>
                <w:szCs w:val="28"/>
              </w:rPr>
              <w:t>Session 6</w:t>
            </w:r>
          </w:p>
        </w:tc>
        <w:tc>
          <w:tcPr>
            <w:tcW w:w="739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17DCF4C" w14:textId="77777777" w:rsidR="00552DB4" w:rsidRPr="009A29D7" w:rsidRDefault="00552DB4" w:rsidP="009A0D97">
            <w:pPr>
              <w:ind w:left="175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bookmarkStart w:id="9" w:name="_Hlk196299017"/>
            <w:proofErr w:type="gramStart"/>
            <w:r w:rsidRPr="009A29D7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>Chairman :</w:t>
            </w:r>
            <w:proofErr w:type="gramEnd"/>
            <w:r w:rsidRPr="009A29D7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bookmarkStart w:id="10" w:name="_Hlk196299391"/>
            <w:proofErr w:type="spellStart"/>
            <w:r w:rsidRPr="009A29D7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>Krouma</w:t>
            </w:r>
            <w:proofErr w:type="spellEnd"/>
            <w:r w:rsidRPr="009A29D7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 xml:space="preserve"> A</w:t>
            </w:r>
            <w:bookmarkEnd w:id="10"/>
            <w:r w:rsidRPr="009A29D7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>./ Kilani S.</w:t>
            </w:r>
            <w:bookmarkEnd w:id="9"/>
          </w:p>
        </w:tc>
      </w:tr>
    </w:tbl>
    <w:p w14:paraId="3A7ADE9D" w14:textId="77777777" w:rsidR="00552DB4" w:rsidRPr="009A29D7" w:rsidRDefault="00552DB4" w:rsidP="00552DB4">
      <w:pPr>
        <w:spacing w:before="120"/>
        <w:ind w:right="68" w:firstLine="709"/>
        <w:jc w:val="both"/>
        <w:rPr>
          <w:lang w:val="en-GB"/>
        </w:rPr>
      </w:pPr>
      <w:r w:rsidRPr="009A29D7">
        <w:rPr>
          <w:lang w:val="en-GB"/>
        </w:rPr>
        <w:t xml:space="preserve">09h00 – 09h30   </w:t>
      </w:r>
      <w:r w:rsidRPr="009A29D7">
        <w:rPr>
          <w:lang w:val="en-GB"/>
        </w:rPr>
        <w:tab/>
      </w:r>
      <w:r w:rsidRPr="009A29D7">
        <w:rPr>
          <w:b/>
          <w:bCs/>
          <w:lang w:val="en-GB"/>
        </w:rPr>
        <w:t xml:space="preserve">Conference n° 6: Pr. Ghania HAMDI DEGOBERT </w:t>
      </w:r>
    </w:p>
    <w:p w14:paraId="16BB0527" w14:textId="77777777" w:rsidR="00552DB4" w:rsidRPr="009A29D7" w:rsidRDefault="00552DB4" w:rsidP="00552DB4">
      <w:pPr>
        <w:pStyle w:val="yiv8901044816msonormal"/>
        <w:shd w:val="clear" w:color="auto" w:fill="FFFFFF"/>
        <w:spacing w:before="0" w:beforeAutospacing="0" w:after="0" w:afterAutospacing="0"/>
        <w:ind w:left="3538"/>
        <w:jc w:val="both"/>
        <w:rPr>
          <w:lang w:val="en-GB"/>
        </w:rPr>
      </w:pPr>
      <w:r w:rsidRPr="009A29D7">
        <w:rPr>
          <w:lang w:val="en-GB"/>
        </w:rPr>
        <w:t>ISPB Faculty of Pharmacy, Pharmaceutical engineering, University Claude Bernard, Lyon, France </w:t>
      </w:r>
    </w:p>
    <w:p w14:paraId="1FC17406" w14:textId="77777777" w:rsidR="00552DB4" w:rsidRPr="009A29D7" w:rsidRDefault="00552DB4" w:rsidP="00552DB4">
      <w:pPr>
        <w:ind w:left="2832" w:firstLine="708"/>
        <w:jc w:val="both"/>
        <w:rPr>
          <w:b/>
          <w:bCs/>
          <w:color w:val="1D2228"/>
          <w:shd w:val="clear" w:color="auto" w:fill="FFFFFF"/>
          <w:lang w:val="en-US"/>
        </w:rPr>
      </w:pPr>
      <w:r w:rsidRPr="009A29D7">
        <w:rPr>
          <w:b/>
          <w:bCs/>
          <w:lang w:val="en-US"/>
        </w:rPr>
        <w:t xml:space="preserve"> </w:t>
      </w:r>
      <w:r w:rsidRPr="009A29D7">
        <w:rPr>
          <w:b/>
          <w:bCs/>
          <w:color w:val="1D2228"/>
          <w:shd w:val="clear" w:color="auto" w:fill="FFFFFF"/>
          <w:lang w:val="en-US"/>
        </w:rPr>
        <w:t xml:space="preserve">« Freeze drying of </w:t>
      </w:r>
      <w:proofErr w:type="spellStart"/>
      <w:r w:rsidRPr="009A29D7">
        <w:rPr>
          <w:b/>
          <w:bCs/>
          <w:color w:val="1D2228"/>
          <w:shd w:val="clear" w:color="auto" w:fill="FFFFFF"/>
          <w:lang w:val="en-US"/>
        </w:rPr>
        <w:t>nanomedecines</w:t>
      </w:r>
      <w:proofErr w:type="spellEnd"/>
      <w:r w:rsidRPr="009A29D7">
        <w:rPr>
          <w:b/>
          <w:bCs/>
          <w:color w:val="1D2228"/>
          <w:shd w:val="clear" w:color="auto" w:fill="FFFFFF"/>
          <w:lang w:val="en-US"/>
        </w:rPr>
        <w:t xml:space="preserve"> »</w:t>
      </w:r>
    </w:p>
    <w:p w14:paraId="5B8CCF43" w14:textId="77777777" w:rsidR="00552DB4" w:rsidRPr="009A29D7" w:rsidRDefault="00552DB4" w:rsidP="00552DB4">
      <w:pPr>
        <w:spacing w:before="120"/>
        <w:ind w:right="68" w:firstLine="709"/>
        <w:jc w:val="both"/>
        <w:rPr>
          <w:lang w:val="en-GB"/>
        </w:rPr>
      </w:pPr>
      <w:r w:rsidRPr="009A29D7">
        <w:rPr>
          <w:lang w:val="en-US"/>
        </w:rPr>
        <w:t>09h30-10h00</w:t>
      </w:r>
      <w:r w:rsidRPr="009A29D7">
        <w:rPr>
          <w:b/>
          <w:bCs/>
          <w:lang w:val="en-US"/>
        </w:rPr>
        <w:tab/>
      </w:r>
      <w:r w:rsidRPr="009A29D7">
        <w:rPr>
          <w:b/>
          <w:bCs/>
          <w:lang w:val="en-US"/>
        </w:rPr>
        <w:tab/>
      </w:r>
      <w:r w:rsidRPr="009A29D7">
        <w:rPr>
          <w:b/>
          <w:bCs/>
          <w:lang w:val="en-GB"/>
        </w:rPr>
        <w:t>Conference</w:t>
      </w:r>
      <w:r w:rsidRPr="009A29D7">
        <w:rPr>
          <w:lang w:val="en-GB"/>
        </w:rPr>
        <w:t xml:space="preserve"> </w:t>
      </w:r>
      <w:r w:rsidRPr="009A29D7">
        <w:rPr>
          <w:b/>
          <w:bCs/>
          <w:lang w:val="en-GB"/>
        </w:rPr>
        <w:t>n° 7: Pr. Mohamed Hassen BAOUAB</w:t>
      </w:r>
    </w:p>
    <w:p w14:paraId="43F82950" w14:textId="77777777" w:rsidR="00552DB4" w:rsidRPr="009A29D7" w:rsidRDefault="00552DB4" w:rsidP="00552DB4">
      <w:pPr>
        <w:pStyle w:val="yiv8901044816msonormal"/>
        <w:shd w:val="clear" w:color="auto" w:fill="FFFFFF"/>
        <w:spacing w:before="0" w:beforeAutospacing="0" w:after="0" w:afterAutospacing="0"/>
        <w:ind w:left="3540"/>
        <w:jc w:val="both"/>
        <w:rPr>
          <w:lang w:val="en-GB"/>
        </w:rPr>
      </w:pPr>
      <w:r w:rsidRPr="009A29D7">
        <w:rPr>
          <w:lang w:val="en-GB"/>
        </w:rPr>
        <w:t>Monastir Preparatory Institute for Engineering Studies</w:t>
      </w:r>
    </w:p>
    <w:p w14:paraId="2255B217" w14:textId="77777777" w:rsidR="00552DB4" w:rsidRPr="009A29D7" w:rsidRDefault="00552DB4" w:rsidP="00552DB4">
      <w:pPr>
        <w:pStyle w:val="yiv8901044816msonormal"/>
        <w:shd w:val="clear" w:color="auto" w:fill="FFFFFF"/>
        <w:spacing w:before="0" w:beforeAutospacing="0" w:after="0" w:afterAutospacing="0"/>
        <w:ind w:left="3540"/>
        <w:jc w:val="both"/>
        <w:rPr>
          <w:lang w:val="en-GB"/>
        </w:rPr>
      </w:pPr>
      <w:proofErr w:type="spellStart"/>
      <w:r w:rsidRPr="009A29D7">
        <w:rPr>
          <w:lang w:val="en-GB"/>
        </w:rPr>
        <w:t>Physico</w:t>
      </w:r>
      <w:proofErr w:type="spellEnd"/>
      <w:r w:rsidRPr="009A29D7">
        <w:rPr>
          <w:lang w:val="en-GB"/>
        </w:rPr>
        <w:t>-Chemistry of Innovative Materials Laboratory (LR (24ES16). University of Monastir</w:t>
      </w:r>
    </w:p>
    <w:p w14:paraId="4C9DCF88" w14:textId="77777777" w:rsidR="00552DB4" w:rsidRPr="009A29D7" w:rsidRDefault="00552DB4" w:rsidP="00552DB4">
      <w:pPr>
        <w:ind w:left="3540" w:right="68"/>
        <w:jc w:val="both"/>
        <w:rPr>
          <w:b/>
          <w:bCs/>
          <w:sz w:val="22"/>
          <w:szCs w:val="22"/>
          <w:lang w:val="en-US"/>
        </w:rPr>
      </w:pPr>
      <w:r w:rsidRPr="009A29D7">
        <w:rPr>
          <w:lang w:val="en-US"/>
        </w:rPr>
        <w:t>« </w:t>
      </w:r>
      <w:r w:rsidRPr="009A29D7">
        <w:rPr>
          <w:b/>
          <w:bCs/>
          <w:sz w:val="22"/>
          <w:szCs w:val="22"/>
          <w:lang w:val="en-US"/>
        </w:rPr>
        <w:t xml:space="preserve">Macrocycles Tetra Aza-Microcrystalline Bacterial Cellulose Doped with Magnetite Nanoparticles </w:t>
      </w:r>
      <w:proofErr w:type="gramStart"/>
      <w:r w:rsidRPr="009A29D7">
        <w:rPr>
          <w:b/>
          <w:bCs/>
          <w:sz w:val="22"/>
          <w:szCs w:val="22"/>
          <w:lang w:val="en-US"/>
        </w:rPr>
        <w:t>For</w:t>
      </w:r>
      <w:proofErr w:type="gramEnd"/>
      <w:r w:rsidRPr="009A29D7">
        <w:rPr>
          <w:b/>
          <w:bCs/>
          <w:sz w:val="22"/>
          <w:szCs w:val="22"/>
          <w:lang w:val="en-US"/>
        </w:rPr>
        <w:t xml:space="preserve"> Microbiological Application »</w:t>
      </w:r>
    </w:p>
    <w:p w14:paraId="5D2F7091" w14:textId="77777777" w:rsidR="00552DB4" w:rsidRPr="009A29D7" w:rsidRDefault="00552DB4" w:rsidP="00552DB4">
      <w:pPr>
        <w:spacing w:before="120"/>
        <w:ind w:right="68" w:firstLine="709"/>
        <w:rPr>
          <w:lang w:val="en-US"/>
        </w:rPr>
      </w:pPr>
    </w:p>
    <w:p w14:paraId="7FFE548C" w14:textId="77777777" w:rsidR="00552DB4" w:rsidRPr="009A29D7" w:rsidRDefault="00552DB4" w:rsidP="00552DB4">
      <w:pPr>
        <w:spacing w:before="120"/>
        <w:ind w:right="68" w:firstLine="709"/>
        <w:rPr>
          <w:lang w:val="en-US"/>
        </w:rPr>
      </w:pPr>
    </w:p>
    <w:p w14:paraId="5AFE71F3" w14:textId="77777777" w:rsidR="00552DB4" w:rsidRPr="009A29D7" w:rsidRDefault="00552DB4" w:rsidP="00552DB4">
      <w:pPr>
        <w:spacing w:before="120"/>
        <w:ind w:right="68" w:firstLine="709"/>
        <w:rPr>
          <w:lang w:val="en-US"/>
        </w:rPr>
      </w:pPr>
    </w:p>
    <w:p w14:paraId="6E66511D" w14:textId="77777777" w:rsidR="00552DB4" w:rsidRPr="009A29D7" w:rsidRDefault="00552DB4" w:rsidP="00552DB4">
      <w:pPr>
        <w:spacing w:before="120"/>
        <w:ind w:right="68" w:firstLine="709"/>
        <w:jc w:val="both"/>
        <w:rPr>
          <w:b/>
          <w:bCs/>
          <w:lang w:val="en-GB"/>
        </w:rPr>
      </w:pPr>
      <w:r w:rsidRPr="009A29D7">
        <w:rPr>
          <w:lang w:val="en-US"/>
        </w:rPr>
        <w:t>10h00-10h30</w:t>
      </w:r>
      <w:r w:rsidRPr="009A29D7">
        <w:rPr>
          <w:lang w:val="en-US"/>
        </w:rPr>
        <w:tab/>
      </w:r>
      <w:r w:rsidRPr="009A29D7">
        <w:rPr>
          <w:lang w:val="en-US"/>
        </w:rPr>
        <w:tab/>
      </w:r>
      <w:r w:rsidRPr="009A29D7">
        <w:rPr>
          <w:bCs/>
          <w:iCs/>
          <w:lang w:val="en-US"/>
        </w:rPr>
        <w:t>Coffee break</w:t>
      </w:r>
    </w:p>
    <w:p w14:paraId="6642BD91" w14:textId="77777777" w:rsidR="00552DB4" w:rsidRPr="009A29D7" w:rsidRDefault="00552DB4" w:rsidP="00552DB4">
      <w:pPr>
        <w:spacing w:before="120" w:line="360" w:lineRule="auto"/>
        <w:ind w:right="68"/>
        <w:rPr>
          <w:bCs/>
          <w:lang w:val="en-GB"/>
        </w:rPr>
      </w:pPr>
      <w:r w:rsidRPr="009A29D7">
        <w:rPr>
          <w:bCs/>
          <w:lang w:val="en-GB"/>
        </w:rPr>
        <w:tab/>
      </w:r>
      <w:r w:rsidRPr="009A29D7">
        <w:rPr>
          <w:bCs/>
          <w:lang w:val="en-GB"/>
        </w:rPr>
        <w:tab/>
      </w:r>
      <w:r w:rsidRPr="009A29D7">
        <w:rPr>
          <w:bCs/>
          <w:lang w:val="en-GB"/>
        </w:rPr>
        <w:tab/>
      </w:r>
    </w:p>
    <w:p w14:paraId="296F6394" w14:textId="77777777" w:rsidR="00552DB4" w:rsidRPr="009A29D7" w:rsidRDefault="00552DB4" w:rsidP="00552DB4">
      <w:pPr>
        <w:spacing w:line="360" w:lineRule="auto"/>
        <w:rPr>
          <w:b/>
          <w:bCs/>
          <w:lang w:val="en-US"/>
        </w:rPr>
      </w:pPr>
      <w:r w:rsidRPr="009A29D7">
        <w:rPr>
          <w:lang w:val="en-GB"/>
        </w:rPr>
        <w:tab/>
        <w:t>10h3–12h00</w:t>
      </w:r>
      <w:r w:rsidRPr="009A29D7">
        <w:rPr>
          <w:lang w:val="en-GB"/>
        </w:rPr>
        <w:tab/>
      </w:r>
      <w:r w:rsidRPr="009A29D7">
        <w:rPr>
          <w:lang w:val="en-GB"/>
        </w:rPr>
        <w:tab/>
      </w:r>
      <w:r w:rsidRPr="009A29D7">
        <w:rPr>
          <w:b/>
          <w:bCs/>
          <w:lang w:val="en-US"/>
        </w:rPr>
        <w:t xml:space="preserve">Oral Communication </w:t>
      </w:r>
      <w:r w:rsidRPr="009A29D7">
        <w:rPr>
          <w:b/>
          <w:bCs/>
          <w:color w:val="C00000"/>
          <w:lang w:val="en-US"/>
        </w:rPr>
        <w:t>Session 6-Theme 6</w:t>
      </w:r>
      <w:r w:rsidRPr="009A29D7">
        <w:rPr>
          <w:b/>
          <w:bCs/>
          <w:color w:val="C00000"/>
          <w:lang w:val="en-US"/>
        </w:rPr>
        <w:tab/>
      </w:r>
    </w:p>
    <w:tbl>
      <w:tblPr>
        <w:tblW w:w="7229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3799"/>
      </w:tblGrid>
      <w:tr w:rsidR="00552DB4" w:rsidRPr="009A29D7" w14:paraId="2F9102EA" w14:textId="77777777" w:rsidTr="009A0D97">
        <w:trPr>
          <w:trHeight w:val="397"/>
        </w:trPr>
        <w:tc>
          <w:tcPr>
            <w:tcW w:w="3430" w:type="dxa"/>
            <w:shd w:val="clear" w:color="auto" w:fill="auto"/>
          </w:tcPr>
          <w:p w14:paraId="314C00EE" w14:textId="77777777" w:rsidR="00552DB4" w:rsidRPr="009A29D7" w:rsidRDefault="00552DB4" w:rsidP="009A0D97">
            <w:pPr>
              <w:spacing w:line="360" w:lineRule="auto"/>
              <w:ind w:right="70" w:firstLine="708"/>
              <w:jc w:val="center"/>
              <w:rPr>
                <w:b/>
                <w:bCs/>
              </w:rPr>
            </w:pPr>
            <w:r w:rsidRPr="009A29D7">
              <w:rPr>
                <w:b/>
                <w:bCs/>
              </w:rPr>
              <w:t>Lecture Room 1</w:t>
            </w:r>
          </w:p>
        </w:tc>
        <w:tc>
          <w:tcPr>
            <w:tcW w:w="3799" w:type="dxa"/>
          </w:tcPr>
          <w:p w14:paraId="4BCC6DF9" w14:textId="77777777" w:rsidR="00552DB4" w:rsidRPr="009A29D7" w:rsidRDefault="00552DB4" w:rsidP="009A0D97">
            <w:pPr>
              <w:ind w:right="68" w:firstLine="709"/>
              <w:jc w:val="center"/>
              <w:rPr>
                <w:b/>
                <w:bCs/>
              </w:rPr>
            </w:pPr>
            <w:r w:rsidRPr="009A29D7">
              <w:rPr>
                <w:b/>
                <w:bCs/>
              </w:rPr>
              <w:t>Lecture Room 1</w:t>
            </w:r>
          </w:p>
          <w:p w14:paraId="7CA3B62E" w14:textId="77777777" w:rsidR="00552DB4" w:rsidRPr="009A29D7" w:rsidRDefault="00552DB4" w:rsidP="009A0D97">
            <w:pPr>
              <w:ind w:right="68" w:firstLine="709"/>
              <w:jc w:val="center"/>
              <w:rPr>
                <w:b/>
                <w:bCs/>
              </w:rPr>
            </w:pPr>
            <w:r w:rsidRPr="009A29D7">
              <w:rPr>
                <w:b/>
                <w:bCs/>
                <w:color w:val="C00000"/>
              </w:rPr>
              <w:t>(</w:t>
            </w:r>
            <w:proofErr w:type="spellStart"/>
            <w:proofErr w:type="gramStart"/>
            <w:r w:rsidRPr="009A29D7">
              <w:rPr>
                <w:b/>
                <w:bCs/>
                <w:color w:val="C00000"/>
              </w:rPr>
              <w:t>continued</w:t>
            </w:r>
            <w:proofErr w:type="spellEnd"/>
            <w:proofErr w:type="gramEnd"/>
            <w:r w:rsidRPr="009A29D7">
              <w:rPr>
                <w:b/>
                <w:bCs/>
                <w:color w:val="C00000"/>
              </w:rPr>
              <w:t xml:space="preserve"> </w:t>
            </w:r>
            <w:r w:rsidRPr="009A29D7">
              <w:rPr>
                <w:b/>
                <w:bCs/>
                <w:color w:val="C00000"/>
                <w:lang w:val="en-US"/>
              </w:rPr>
              <w:t>Theme 5</w:t>
            </w:r>
            <w:r w:rsidRPr="009A29D7">
              <w:rPr>
                <w:b/>
                <w:bCs/>
              </w:rPr>
              <w:t>)</w:t>
            </w:r>
          </w:p>
        </w:tc>
      </w:tr>
      <w:tr w:rsidR="00552DB4" w:rsidRPr="004570DC" w14:paraId="5B6D840F" w14:textId="77777777" w:rsidTr="009A0D97">
        <w:trPr>
          <w:trHeight w:val="397"/>
        </w:trPr>
        <w:tc>
          <w:tcPr>
            <w:tcW w:w="3430" w:type="dxa"/>
            <w:shd w:val="clear" w:color="auto" w:fill="E7E6E6"/>
          </w:tcPr>
          <w:p w14:paraId="69299CC1" w14:textId="77777777" w:rsidR="00552DB4" w:rsidRPr="009A29D7" w:rsidRDefault="00552DB4" w:rsidP="009A0D97">
            <w:pPr>
              <w:spacing w:line="360" w:lineRule="auto"/>
              <w:ind w:right="70"/>
              <w:rPr>
                <w:b/>
                <w:bCs/>
              </w:rPr>
            </w:pPr>
            <w:bookmarkStart w:id="11" w:name="_Hlk196299045"/>
            <w:r w:rsidRPr="009A29D7">
              <w:rPr>
                <w:b/>
                <w:bCs/>
                <w:i/>
              </w:rPr>
              <w:t xml:space="preserve">Pr. </w:t>
            </w:r>
            <w:proofErr w:type="spellStart"/>
            <w:r w:rsidRPr="009A29D7">
              <w:rPr>
                <w:b/>
                <w:bCs/>
                <w:i/>
              </w:rPr>
              <w:t>Baouab</w:t>
            </w:r>
            <w:proofErr w:type="spellEnd"/>
            <w:r w:rsidRPr="009A29D7">
              <w:rPr>
                <w:b/>
                <w:bCs/>
                <w:i/>
              </w:rPr>
              <w:t xml:space="preserve"> H./ Bouhlel I.</w:t>
            </w:r>
          </w:p>
        </w:tc>
        <w:tc>
          <w:tcPr>
            <w:tcW w:w="3799" w:type="dxa"/>
            <w:shd w:val="clear" w:color="auto" w:fill="E7E6E6"/>
          </w:tcPr>
          <w:p w14:paraId="7C6F7878" w14:textId="77777777" w:rsidR="00552DB4" w:rsidRPr="009A29D7" w:rsidRDefault="00552DB4" w:rsidP="009A0D97">
            <w:pPr>
              <w:spacing w:line="360" w:lineRule="auto"/>
              <w:ind w:right="70"/>
              <w:rPr>
                <w:b/>
                <w:bCs/>
                <w:i/>
                <w:lang w:val="en-US"/>
              </w:rPr>
            </w:pPr>
            <w:r w:rsidRPr="009A29D7">
              <w:rPr>
                <w:b/>
                <w:bCs/>
                <w:i/>
                <w:lang w:val="en-US"/>
              </w:rPr>
              <w:t>Dr. Zaied C./ Dr. Ben Sghaier M.</w:t>
            </w:r>
          </w:p>
        </w:tc>
      </w:tr>
      <w:bookmarkEnd w:id="11"/>
      <w:tr w:rsidR="00552DB4" w:rsidRPr="009A29D7" w14:paraId="55991DE5" w14:textId="77777777" w:rsidTr="009A0D97">
        <w:trPr>
          <w:trHeight w:val="397"/>
        </w:trPr>
        <w:tc>
          <w:tcPr>
            <w:tcW w:w="3430" w:type="dxa"/>
            <w:shd w:val="clear" w:color="auto" w:fill="auto"/>
          </w:tcPr>
          <w:p w14:paraId="13702605" w14:textId="77777777" w:rsidR="00552DB4" w:rsidRPr="009A29D7" w:rsidRDefault="00552DB4" w:rsidP="009A0D97">
            <w:pPr>
              <w:spacing w:line="360" w:lineRule="auto"/>
              <w:ind w:right="70" w:firstLine="708"/>
              <w:jc w:val="center"/>
            </w:pPr>
            <w:r w:rsidRPr="009A29D7">
              <w:t>C116-C123</w:t>
            </w:r>
          </w:p>
        </w:tc>
        <w:tc>
          <w:tcPr>
            <w:tcW w:w="3799" w:type="dxa"/>
          </w:tcPr>
          <w:p w14:paraId="506F36E0" w14:textId="77777777" w:rsidR="00552DB4" w:rsidRPr="009A29D7" w:rsidRDefault="00552DB4" w:rsidP="009A0D97">
            <w:pPr>
              <w:spacing w:line="360" w:lineRule="auto"/>
              <w:ind w:right="70" w:firstLine="708"/>
              <w:jc w:val="center"/>
            </w:pPr>
            <w:r w:rsidRPr="009A29D7">
              <w:t>C107-C115</w:t>
            </w:r>
          </w:p>
        </w:tc>
      </w:tr>
    </w:tbl>
    <w:p w14:paraId="6E1CB0F5" w14:textId="77777777" w:rsidR="00552DB4" w:rsidRPr="009A29D7" w:rsidRDefault="00552DB4" w:rsidP="00552DB4">
      <w:pPr>
        <w:ind w:firstLine="708"/>
        <w:rPr>
          <w:sz w:val="16"/>
          <w:szCs w:val="16"/>
          <w:lang w:val="en-US"/>
        </w:rPr>
      </w:pPr>
    </w:p>
    <w:p w14:paraId="5DBD8DE1" w14:textId="77777777" w:rsidR="00552DB4" w:rsidRPr="009A29D7" w:rsidRDefault="00552DB4" w:rsidP="00552DB4">
      <w:pPr>
        <w:ind w:firstLine="708"/>
        <w:rPr>
          <w:b/>
          <w:bCs/>
          <w:lang w:val="en-US"/>
        </w:rPr>
      </w:pPr>
      <w:r w:rsidRPr="009A29D7">
        <w:rPr>
          <w:lang w:val="en-US"/>
        </w:rPr>
        <w:t>12h00-12h15</w:t>
      </w:r>
      <w:r w:rsidRPr="009A29D7">
        <w:rPr>
          <w:b/>
          <w:bCs/>
          <w:lang w:val="en-US"/>
        </w:rPr>
        <w:tab/>
      </w:r>
      <w:r w:rsidRPr="009A29D7">
        <w:rPr>
          <w:b/>
          <w:bCs/>
          <w:lang w:val="en-US"/>
        </w:rPr>
        <w:tab/>
        <w:t>Discussion Recommendations and Closing of the Days</w:t>
      </w:r>
    </w:p>
    <w:p w14:paraId="4BF8D9B6" w14:textId="77777777" w:rsidR="00552DB4" w:rsidRPr="009A29D7" w:rsidRDefault="00552DB4" w:rsidP="00552DB4">
      <w:pPr>
        <w:ind w:firstLine="708"/>
        <w:rPr>
          <w:b/>
          <w:bCs/>
          <w:sz w:val="16"/>
          <w:szCs w:val="16"/>
          <w:lang w:val="en-US"/>
        </w:rPr>
      </w:pPr>
    </w:p>
    <w:p w14:paraId="24C50751" w14:textId="77777777" w:rsidR="00552DB4" w:rsidRPr="009A29D7" w:rsidRDefault="00552DB4" w:rsidP="00552DB4">
      <w:pPr>
        <w:spacing w:line="360" w:lineRule="auto"/>
        <w:ind w:firstLine="708"/>
        <w:rPr>
          <w:lang w:val="en-GB"/>
        </w:rPr>
      </w:pPr>
      <w:r w:rsidRPr="009A29D7">
        <w:rPr>
          <w:lang w:val="en-GB"/>
        </w:rPr>
        <w:t xml:space="preserve">12h30 – 14h00    </w:t>
      </w:r>
      <w:r w:rsidRPr="009A29D7">
        <w:rPr>
          <w:lang w:val="en-GB"/>
        </w:rPr>
        <w:tab/>
        <w:t>Lunch</w:t>
      </w:r>
    </w:p>
    <w:p w14:paraId="35B66CFE" w14:textId="77777777" w:rsidR="00552DB4" w:rsidRPr="009A29D7" w:rsidRDefault="00552DB4" w:rsidP="00552DB4">
      <w:pPr>
        <w:tabs>
          <w:tab w:val="left" w:pos="1155"/>
        </w:tabs>
        <w:ind w:right="141"/>
        <w:rPr>
          <w:b/>
          <w:bCs/>
          <w:szCs w:val="16"/>
          <w:u w:val="single"/>
          <w:lang w:val="en-US"/>
        </w:rPr>
      </w:pPr>
      <w:r w:rsidRPr="009A29D7">
        <w:rPr>
          <w:b/>
          <w:bCs/>
          <w:szCs w:val="16"/>
          <w:u w:val="single"/>
          <w:lang w:val="en-US"/>
        </w:rPr>
        <w:t>NB:</w:t>
      </w:r>
    </w:p>
    <w:p w14:paraId="32801973" w14:textId="77777777" w:rsidR="00552DB4" w:rsidRPr="009A29D7" w:rsidRDefault="00552DB4" w:rsidP="00552DB4">
      <w:pPr>
        <w:numPr>
          <w:ilvl w:val="0"/>
          <w:numId w:val="1"/>
        </w:numPr>
        <w:spacing w:before="120"/>
        <w:ind w:right="142"/>
        <w:jc w:val="both"/>
        <w:rPr>
          <w:sz w:val="22"/>
          <w:szCs w:val="14"/>
          <w:lang w:val="en-US"/>
        </w:rPr>
      </w:pPr>
      <w:r w:rsidRPr="009A29D7">
        <w:rPr>
          <w:sz w:val="22"/>
          <w:szCs w:val="14"/>
          <w:lang w:val="en-US"/>
        </w:rPr>
        <w:t>C = Oral Communications</w:t>
      </w:r>
    </w:p>
    <w:p w14:paraId="775D2E0F" w14:textId="77777777" w:rsidR="00552DB4" w:rsidRPr="009A29D7" w:rsidRDefault="00552DB4" w:rsidP="00552DB4">
      <w:pPr>
        <w:numPr>
          <w:ilvl w:val="0"/>
          <w:numId w:val="1"/>
        </w:numPr>
        <w:spacing w:before="120"/>
        <w:ind w:right="142"/>
        <w:jc w:val="both"/>
        <w:rPr>
          <w:sz w:val="22"/>
          <w:szCs w:val="14"/>
          <w:lang w:val="en-US"/>
        </w:rPr>
      </w:pPr>
      <w:r w:rsidRPr="009A29D7">
        <w:rPr>
          <w:sz w:val="22"/>
          <w:szCs w:val="14"/>
          <w:lang w:val="en-US"/>
        </w:rPr>
        <w:t>Conference time is 25 minutes and 5 minutes discussion</w:t>
      </w:r>
    </w:p>
    <w:p w14:paraId="4CBCFB1F" w14:textId="77777777" w:rsidR="00552DB4" w:rsidRPr="009A29D7" w:rsidRDefault="00552DB4" w:rsidP="00552DB4">
      <w:pPr>
        <w:numPr>
          <w:ilvl w:val="0"/>
          <w:numId w:val="1"/>
        </w:numPr>
        <w:spacing w:before="120"/>
        <w:ind w:right="142"/>
        <w:jc w:val="both"/>
        <w:rPr>
          <w:sz w:val="22"/>
          <w:szCs w:val="14"/>
          <w:lang w:val="en-US"/>
        </w:rPr>
      </w:pPr>
      <w:r w:rsidRPr="009A29D7">
        <w:rPr>
          <w:sz w:val="22"/>
          <w:szCs w:val="14"/>
          <w:lang w:val="en-US"/>
        </w:rPr>
        <w:t>Talk time is 15 minutes with discussion</w:t>
      </w:r>
    </w:p>
    <w:p w14:paraId="08FAAFE7" w14:textId="77777777" w:rsidR="00552DB4" w:rsidRPr="009A29D7" w:rsidRDefault="00552DB4" w:rsidP="00552DB4">
      <w:pPr>
        <w:numPr>
          <w:ilvl w:val="0"/>
          <w:numId w:val="1"/>
        </w:numPr>
        <w:spacing w:before="120"/>
        <w:ind w:right="142"/>
        <w:jc w:val="both"/>
        <w:rPr>
          <w:sz w:val="22"/>
          <w:szCs w:val="14"/>
          <w:lang w:val="en-US"/>
        </w:rPr>
      </w:pPr>
      <w:r w:rsidRPr="009A29D7">
        <w:rPr>
          <w:sz w:val="22"/>
          <w:szCs w:val="14"/>
          <w:lang w:val="en-US"/>
        </w:rPr>
        <w:t xml:space="preserve">Oral communications time is 10 minutes </w:t>
      </w:r>
    </w:p>
    <w:p w14:paraId="143AEA04" w14:textId="77777777" w:rsidR="00552DB4" w:rsidRPr="009A29D7" w:rsidRDefault="00552DB4" w:rsidP="00552DB4">
      <w:pPr>
        <w:numPr>
          <w:ilvl w:val="0"/>
          <w:numId w:val="1"/>
        </w:numPr>
        <w:spacing w:before="120"/>
        <w:ind w:right="142"/>
        <w:jc w:val="both"/>
        <w:rPr>
          <w:sz w:val="22"/>
          <w:szCs w:val="14"/>
          <w:lang w:val="en-US"/>
        </w:rPr>
      </w:pPr>
      <w:r w:rsidRPr="009A29D7">
        <w:rPr>
          <w:sz w:val="22"/>
          <w:szCs w:val="14"/>
          <w:lang w:val="en-US"/>
        </w:rPr>
        <w:t>P= e-Posters will be posted during the day according to the program</w:t>
      </w:r>
    </w:p>
    <w:p w14:paraId="7BAB0012" w14:textId="77777777" w:rsidR="00466E6C" w:rsidRPr="00552DB4" w:rsidRDefault="00466E6C">
      <w:pPr>
        <w:rPr>
          <w:lang w:val="en-US"/>
        </w:rPr>
      </w:pPr>
    </w:p>
    <w:sectPr w:rsidR="00466E6C" w:rsidRPr="0055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g-1ff9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74ED0"/>
    <w:multiLevelType w:val="hybridMultilevel"/>
    <w:tmpl w:val="F9668AAA"/>
    <w:lvl w:ilvl="0" w:tplc="7912166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912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B4"/>
    <w:rsid w:val="0004083C"/>
    <w:rsid w:val="000D1FFC"/>
    <w:rsid w:val="002A1A0F"/>
    <w:rsid w:val="00466E6C"/>
    <w:rsid w:val="004F6CF3"/>
    <w:rsid w:val="00552DB4"/>
    <w:rsid w:val="009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CD87"/>
  <w15:chartTrackingRefBased/>
  <w15:docId w15:val="{D96BD887-9E47-45FE-987E-46D791EF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TN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DB4"/>
    <w:pPr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52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2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2A1A0F"/>
    <w:pPr>
      <w:keepNext/>
      <w:jc w:val="center"/>
      <w:outlineLvl w:val="2"/>
    </w:pPr>
    <w:rPr>
      <w:rFonts w:ascii="Arial" w:hAnsi="Arial"/>
      <w:b/>
      <w:bCs/>
      <w:caps/>
      <w:color w:val="FF0000"/>
      <w:sz w:val="32"/>
      <w:szCs w:val="3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1A0F"/>
    <w:pPr>
      <w:keepNext/>
      <w:keepLines/>
      <w:spacing w:before="20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2D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2DB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2DB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2DB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2DB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2A1A0F"/>
    <w:rPr>
      <w:rFonts w:ascii="Arial" w:eastAsia="Times New Roman" w:hAnsi="Arial" w:cs="Times New Roman"/>
      <w:b/>
      <w:bCs/>
      <w:caps/>
      <w:color w:val="FF0000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2A1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2A1A0F"/>
    <w:pPr>
      <w:ind w:left="708"/>
    </w:pPr>
  </w:style>
  <w:style w:type="character" w:customStyle="1" w:styleId="Titre1Car">
    <w:name w:val="Titre 1 Car"/>
    <w:basedOn w:val="Policepardfaut"/>
    <w:link w:val="Titre1"/>
    <w:uiPriority w:val="9"/>
    <w:rsid w:val="00552DB4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52D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552DB4"/>
    <w:rPr>
      <w:rFonts w:eastAsiaTheme="majorEastAsia" w:cstheme="majorBidi"/>
      <w:color w:val="365F91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552DB4"/>
    <w:rPr>
      <w:rFonts w:eastAsiaTheme="majorEastAsia" w:cstheme="majorBidi"/>
      <w:i/>
      <w:iCs/>
      <w:color w:val="595959" w:themeColor="text1" w:themeTint="A6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552DB4"/>
    <w:rPr>
      <w:rFonts w:eastAsiaTheme="majorEastAsia" w:cstheme="majorBidi"/>
      <w:color w:val="595959" w:themeColor="text1" w:themeTint="A6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552DB4"/>
    <w:rPr>
      <w:rFonts w:eastAsiaTheme="majorEastAsia" w:cstheme="majorBidi"/>
      <w:i/>
      <w:iCs/>
      <w:color w:val="272727" w:themeColor="text1" w:themeTint="D8"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552DB4"/>
    <w:rPr>
      <w:rFonts w:eastAsiaTheme="majorEastAsia" w:cstheme="majorBidi"/>
      <w:color w:val="272727" w:themeColor="text1" w:themeTint="D8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552D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2DB4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2DB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2DB4"/>
    <w:rPr>
      <w:rFonts w:eastAsiaTheme="majorEastAsia" w:cstheme="majorBidi"/>
      <w:color w:val="595959" w:themeColor="text1" w:themeTint="A6"/>
      <w:spacing w:val="15"/>
      <w:sz w:val="28"/>
      <w:szCs w:val="28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552D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2DB4"/>
    <w:rPr>
      <w:rFonts w:ascii="Times New Roman" w:hAnsi="Times New Roman"/>
      <w:i/>
      <w:iCs/>
      <w:color w:val="404040" w:themeColor="text1" w:themeTint="BF"/>
      <w:sz w:val="24"/>
      <w:szCs w:val="24"/>
      <w:lang w:eastAsia="fr-FR"/>
    </w:rPr>
  </w:style>
  <w:style w:type="character" w:styleId="Accentuationintense">
    <w:name w:val="Intense Emphasis"/>
    <w:basedOn w:val="Policepardfaut"/>
    <w:uiPriority w:val="21"/>
    <w:qFormat/>
    <w:rsid w:val="00552DB4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2DB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2DB4"/>
    <w:rPr>
      <w:rFonts w:ascii="Times New Roman" w:hAnsi="Times New Roman"/>
      <w:i/>
      <w:iCs/>
      <w:color w:val="365F91" w:themeColor="accent1" w:themeShade="BF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qFormat/>
    <w:rsid w:val="00552DB4"/>
    <w:rPr>
      <w:b/>
      <w:bCs/>
      <w:smallCaps/>
      <w:color w:val="365F91" w:themeColor="accent1" w:themeShade="BF"/>
      <w:spacing w:val="5"/>
    </w:rPr>
  </w:style>
  <w:style w:type="character" w:styleId="lev">
    <w:name w:val="Strong"/>
    <w:uiPriority w:val="22"/>
    <w:qFormat/>
    <w:rsid w:val="00552DB4"/>
    <w:rPr>
      <w:b/>
      <w:bCs/>
    </w:rPr>
  </w:style>
  <w:style w:type="paragraph" w:customStyle="1" w:styleId="yiv7690361466msonormal">
    <w:name w:val="yiv7690361466msonormal"/>
    <w:basedOn w:val="Normal"/>
    <w:rsid w:val="00552DB4"/>
    <w:pPr>
      <w:spacing w:before="100" w:beforeAutospacing="1" w:after="100" w:afterAutospacing="1"/>
    </w:pPr>
  </w:style>
  <w:style w:type="paragraph" w:customStyle="1" w:styleId="yiv8901044816msonormal">
    <w:name w:val="yiv8901044816msonormal"/>
    <w:basedOn w:val="Normal"/>
    <w:rsid w:val="00552D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 boussabbeh</dc:creator>
  <cp:keywords/>
  <dc:description/>
  <cp:lastModifiedBy>manel boussabbeh</cp:lastModifiedBy>
  <cp:revision>1</cp:revision>
  <dcterms:created xsi:type="dcterms:W3CDTF">2025-04-25T09:52:00Z</dcterms:created>
  <dcterms:modified xsi:type="dcterms:W3CDTF">2025-04-25T09:52:00Z</dcterms:modified>
</cp:coreProperties>
</file>